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1B4" w:rsidRDefault="001461B4">
      <w:pPr>
        <w:ind w:left="0" w:right="-801" w:hanging="2"/>
        <w:jc w:val="both"/>
        <w:rPr>
          <w:rFonts w:ascii="Calibri" w:eastAsia="Calibri" w:hAnsi="Calibri" w:cs="Calibri"/>
          <w:sz w:val="20"/>
          <w:szCs w:val="20"/>
          <w:highlight w:val="yellow"/>
        </w:rPr>
      </w:pPr>
    </w:p>
    <w:p w:rsidR="001461B4" w:rsidRDefault="001461B4">
      <w:pPr>
        <w:ind w:left="0" w:right="-376" w:hanging="2"/>
        <w:jc w:val="both"/>
        <w:rPr>
          <w:rFonts w:ascii="Calibri" w:eastAsia="Calibri" w:hAnsi="Calibri" w:cs="Calibri"/>
          <w:sz w:val="20"/>
          <w:szCs w:val="20"/>
        </w:rPr>
      </w:pPr>
    </w:p>
    <w:p w:rsidR="001461B4" w:rsidRDefault="001461B4">
      <w:pPr>
        <w:ind w:left="0" w:right="-376" w:hanging="2"/>
        <w:jc w:val="both"/>
        <w:rPr>
          <w:rFonts w:ascii="Calibri" w:eastAsia="Calibri" w:hAnsi="Calibri" w:cs="Calibri"/>
          <w:sz w:val="20"/>
          <w:szCs w:val="20"/>
        </w:rPr>
      </w:pPr>
    </w:p>
    <w:p w:rsidR="001461B4" w:rsidRDefault="00D0214B">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4C0316">
        <w:rPr>
          <w:rFonts w:ascii="Calibri" w:eastAsia="Calibri" w:hAnsi="Calibri" w:cs="Calibri"/>
          <w:b/>
        </w:rPr>
        <w:t>DIRECTA</w:t>
      </w:r>
      <w:r w:rsidR="004C0316" w:rsidRPr="004C0316">
        <w:rPr>
          <w:rFonts w:ascii="Calibri" w:eastAsia="Calibri" w:hAnsi="Calibri" w:cs="Calibri"/>
          <w:b/>
        </w:rPr>
        <w:t xml:space="preserve"> No. CD</w:t>
      </w:r>
      <w:r w:rsidRPr="004C0316">
        <w:rPr>
          <w:rFonts w:ascii="Calibri" w:eastAsia="Calibri" w:hAnsi="Calibri" w:cs="Calibri"/>
          <w:b/>
        </w:rPr>
        <w:t>E-</w:t>
      </w:r>
      <w:r w:rsidR="004C0316" w:rsidRPr="004C0316">
        <w:rPr>
          <w:rFonts w:ascii="Calibri" w:eastAsia="Calibri" w:hAnsi="Calibri" w:cs="Calibri"/>
          <w:b/>
        </w:rPr>
        <w:t>41200323</w:t>
      </w:r>
      <w:r>
        <w:rPr>
          <w:rFonts w:ascii="Calibri" w:eastAsia="Calibri" w:hAnsi="Calibri" w:cs="Calibri"/>
          <w:b/>
        </w:rPr>
        <w:t>-1</w:t>
      </w:r>
    </w:p>
    <w:p w:rsidR="001461B4" w:rsidRDefault="00D0214B">
      <w:pPr>
        <w:ind w:left="0" w:hanging="2"/>
        <w:jc w:val="center"/>
        <w:rPr>
          <w:rFonts w:ascii="Calibri" w:eastAsia="Calibri" w:hAnsi="Calibri" w:cs="Calibri"/>
        </w:rPr>
      </w:pPr>
      <w:r>
        <w:rPr>
          <w:rFonts w:ascii="Calibri" w:eastAsia="Calibri" w:hAnsi="Calibri" w:cs="Calibri"/>
          <w:b/>
        </w:rPr>
        <w:t xml:space="preserve">PARA LA ADQUISICIÓN DE </w:t>
      </w:r>
      <w:r w:rsidR="004C0316" w:rsidRPr="004C0316">
        <w:rPr>
          <w:rFonts w:ascii="Calibri" w:eastAsia="Calibri" w:hAnsi="Calibri" w:cs="Calibri"/>
          <w:b/>
        </w:rPr>
        <w:t>ARRENDAMIENTO DE ACTIVOS INTANGIBLES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u w:val="single"/>
        </w:rPr>
      </w:pPr>
      <w:r w:rsidRPr="004C0316">
        <w:rPr>
          <w:rFonts w:ascii="Calibri" w:eastAsia="Calibri" w:hAnsi="Calibri" w:cs="Calibri"/>
          <w:b/>
        </w:rPr>
        <w:t xml:space="preserve">FECHA: </w:t>
      </w:r>
      <w:r w:rsidR="00603583">
        <w:rPr>
          <w:rFonts w:ascii="Calibri" w:eastAsia="Calibri" w:hAnsi="Calibri" w:cs="Calibri"/>
          <w:b/>
        </w:rPr>
        <w:t>23</w:t>
      </w:r>
      <w:r w:rsidRPr="004C0316">
        <w:rPr>
          <w:rFonts w:ascii="Calibri" w:eastAsia="Calibri" w:hAnsi="Calibri" w:cs="Calibri"/>
          <w:b/>
        </w:rPr>
        <w:t xml:space="preserve"> de </w:t>
      </w:r>
      <w:r w:rsidR="004C0316" w:rsidRPr="004C0316">
        <w:rPr>
          <w:rFonts w:ascii="Calibri" w:eastAsia="Calibri" w:hAnsi="Calibri" w:cs="Calibri"/>
          <w:b/>
        </w:rPr>
        <w:t>febrero</w:t>
      </w:r>
      <w:r w:rsidRPr="004C0316">
        <w:rPr>
          <w:rFonts w:ascii="Calibri" w:eastAsia="Calibri" w:hAnsi="Calibri" w:cs="Calibri"/>
          <w:b/>
        </w:rPr>
        <w:t xml:space="preserve"> de 202</w:t>
      </w:r>
      <w:r w:rsidR="004C0316" w:rsidRPr="004C0316">
        <w:rPr>
          <w:rFonts w:ascii="Calibri" w:eastAsia="Calibri" w:hAnsi="Calibri" w:cs="Calibri"/>
          <w:b/>
        </w:rPr>
        <w:t>3</w:t>
      </w:r>
      <w:r>
        <w:rPr>
          <w:rFonts w:ascii="Calibri" w:eastAsia="Calibri" w:hAnsi="Calibri" w:cs="Calibri"/>
          <w:b/>
        </w:rPr>
        <w:t xml:space="preserve"> </w:t>
      </w:r>
    </w:p>
    <w:p w:rsidR="001461B4" w:rsidRDefault="001461B4">
      <w:pPr>
        <w:ind w:left="0" w:right="-376" w:hanging="2"/>
        <w:jc w:val="both"/>
        <w:rPr>
          <w:rFonts w:ascii="Calibri" w:eastAsia="Calibri" w:hAnsi="Calibri" w:cs="Calibri"/>
          <w:color w:val="FF0000"/>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1461B4" w:rsidRDefault="001461B4">
      <w:pPr>
        <w:ind w:left="0" w:right="-376" w:hanging="2"/>
        <w:jc w:val="both"/>
        <w:rPr>
          <w:rFonts w:ascii="Calibri" w:eastAsia="Calibri" w:hAnsi="Calibri" w:cs="Calibri"/>
          <w:sz w:val="20"/>
          <w:szCs w:val="20"/>
          <w:highlight w:val="white"/>
        </w:rPr>
      </w:pPr>
    </w:p>
    <w:p w:rsidR="001461B4" w:rsidRDefault="00D0214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1461B4" w:rsidRDefault="00D0214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1461B4" w:rsidRDefault="00D0214B">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1461B4" w:rsidRDefault="00D0214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1461B4" w:rsidRDefault="00D0214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1461B4" w:rsidRDefault="00D0214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1461B4" w:rsidRDefault="00D0214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1461B4" w:rsidRDefault="00D0214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w:t>
      </w:r>
      <w:r w:rsidRPr="004C0316">
        <w:rPr>
          <w:rFonts w:ascii="Calibri" w:eastAsia="Calibri" w:hAnsi="Calibri" w:cs="Calibri"/>
          <w:b/>
          <w:sz w:val="20"/>
          <w:szCs w:val="20"/>
          <w:u w:val="single"/>
        </w:rPr>
        <w:t>proveedores que cuenten con su registro en el Padrón Estatal de Proveedores actualizado al 2022</w:t>
      </w:r>
      <w:r w:rsidRPr="004C0316">
        <w:rPr>
          <w:rFonts w:ascii="Calibri" w:eastAsia="Calibri" w:hAnsi="Calibri" w:cs="Calibri"/>
          <w:sz w:val="20"/>
          <w:szCs w:val="20"/>
        </w:rPr>
        <w:t xml:space="preserve">, los bienes comprendidos en el </w:t>
      </w:r>
      <w:r w:rsidRPr="004C0316">
        <w:rPr>
          <w:rFonts w:ascii="Calibri" w:eastAsia="Calibri" w:hAnsi="Calibri" w:cs="Calibri"/>
          <w:b/>
          <w:sz w:val="20"/>
          <w:szCs w:val="20"/>
        </w:rPr>
        <w:t xml:space="preserve">Anexo I de la invitación </w:t>
      </w:r>
      <w:r w:rsidR="004C0316" w:rsidRPr="004C0316">
        <w:rPr>
          <w:rFonts w:ascii="Calibri" w:eastAsia="Calibri" w:hAnsi="Calibri" w:cs="Calibri"/>
          <w:b/>
          <w:sz w:val="20"/>
          <w:szCs w:val="20"/>
        </w:rPr>
        <w:t>CDE-41200323</w:t>
      </w:r>
      <w:r w:rsidRPr="004C0316">
        <w:rPr>
          <w:rFonts w:ascii="Calibri" w:eastAsia="Calibri" w:hAnsi="Calibri" w:cs="Calibri"/>
          <w:b/>
          <w:sz w:val="20"/>
          <w:szCs w:val="20"/>
        </w:rPr>
        <w:t>-1</w:t>
      </w:r>
      <w:r w:rsidRPr="004C0316">
        <w:rPr>
          <w:rFonts w:ascii="Calibri" w:eastAsia="Calibri" w:hAnsi="Calibri" w:cs="Calibri"/>
          <w:sz w:val="20"/>
          <w:szCs w:val="20"/>
        </w:rPr>
        <w:t xml:space="preserve">, a través del portal </w:t>
      </w:r>
      <w:proofErr w:type="spellStart"/>
      <w:r w:rsidRPr="004C0316">
        <w:rPr>
          <w:rFonts w:ascii="Calibri" w:eastAsia="Calibri" w:hAnsi="Calibri" w:cs="Calibri"/>
          <w:b/>
          <w:sz w:val="20"/>
          <w:szCs w:val="20"/>
        </w:rPr>
        <w:t>e·compras</w:t>
      </w:r>
      <w:proofErr w:type="spellEnd"/>
      <w:r w:rsidRPr="004C0316">
        <w:rPr>
          <w:rFonts w:ascii="Calibri" w:eastAsia="Calibri" w:hAnsi="Calibri" w:cs="Calibri"/>
          <w:sz w:val="20"/>
          <w:szCs w:val="20"/>
        </w:rPr>
        <w:t xml:space="preserve"> o</w:t>
      </w:r>
      <w:r w:rsidRPr="004C0316">
        <w:rPr>
          <w:rFonts w:ascii="Calibri" w:eastAsia="Calibri" w:hAnsi="Calibri" w:cs="Calibri"/>
          <w:b/>
          <w:sz w:val="20"/>
          <w:szCs w:val="20"/>
        </w:rPr>
        <w:t xml:space="preserve"> </w:t>
      </w:r>
      <w:r w:rsidRPr="004C0316">
        <w:rPr>
          <w:rFonts w:ascii="Calibri" w:eastAsia="Calibri" w:hAnsi="Calibri" w:cs="Calibri"/>
          <w:sz w:val="20"/>
          <w:szCs w:val="20"/>
        </w:rPr>
        <w:t>de</w:t>
      </w:r>
      <w:r w:rsidRPr="004C0316">
        <w:rPr>
          <w:rFonts w:ascii="Calibri" w:eastAsia="Calibri" w:hAnsi="Calibri" w:cs="Calibri"/>
          <w:b/>
          <w:sz w:val="20"/>
          <w:szCs w:val="20"/>
        </w:rPr>
        <w:t xml:space="preserve"> manera presencial</w:t>
      </w:r>
      <w:r w:rsidRPr="004C0316">
        <w:rPr>
          <w:rFonts w:ascii="Calibri" w:eastAsia="Calibri" w:hAnsi="Calibri" w:cs="Calibri"/>
          <w:sz w:val="20"/>
          <w:szCs w:val="20"/>
        </w:rPr>
        <w:t>, guardando las mejores</w:t>
      </w:r>
      <w:r>
        <w:rPr>
          <w:rFonts w:ascii="Calibri" w:eastAsia="Calibri" w:hAnsi="Calibri" w:cs="Calibri"/>
          <w:sz w:val="20"/>
          <w:szCs w:val="20"/>
        </w:rPr>
        <w:t xml:space="preserve"> condiciones de mercado para el Gobierno del Estado.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sidRPr="004C0316">
        <w:rPr>
          <w:rFonts w:ascii="Calibri" w:eastAsia="Calibri" w:hAnsi="Calibri" w:cs="Calibri"/>
          <w:sz w:val="20"/>
          <w:szCs w:val="20"/>
        </w:rPr>
        <w:t>Para efectos de la presente invitación, podrá bajo su responsabilidad solicitar los Anexos I,</w:t>
      </w:r>
      <w:r w:rsidR="004C0316" w:rsidRPr="004C0316">
        <w:rPr>
          <w:rFonts w:ascii="Calibri" w:eastAsia="Calibri" w:hAnsi="Calibri" w:cs="Calibri"/>
          <w:sz w:val="20"/>
          <w:szCs w:val="20"/>
        </w:rPr>
        <w:t xml:space="preserve"> I-A,</w:t>
      </w:r>
      <w:r w:rsidRPr="004C0316">
        <w:rPr>
          <w:rFonts w:ascii="Calibri" w:eastAsia="Calibri" w:hAnsi="Calibri" w:cs="Calibri"/>
          <w:sz w:val="20"/>
          <w:szCs w:val="20"/>
        </w:rPr>
        <w:t xml:space="preserve"> A, B, C, D, E, F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4C0316" w:rsidRPr="004C0316">
          <w:rPr>
            <w:rStyle w:val="Hipervnculo"/>
            <w:rFonts w:ascii="Calibri" w:eastAsia="Calibri" w:hAnsi="Calibri" w:cs="Calibri"/>
            <w:sz w:val="20"/>
            <w:szCs w:val="20"/>
          </w:rPr>
          <w:t>jpelagiom@</w:t>
        </w:r>
      </w:hyperlink>
      <w:hyperlink r:id="rId13">
        <w:r w:rsidRPr="004C0316">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1461B4" w:rsidRDefault="001461B4">
      <w:pPr>
        <w:ind w:left="0" w:right="-376" w:hanging="2"/>
        <w:jc w:val="both"/>
        <w:rPr>
          <w:rFonts w:ascii="Calibri" w:eastAsia="Calibri" w:hAnsi="Calibri" w:cs="Calibri"/>
          <w:sz w:val="20"/>
          <w:szCs w:val="20"/>
        </w:rPr>
      </w:pPr>
    </w:p>
    <w:p w:rsidR="001461B4" w:rsidRDefault="001461B4">
      <w:pPr>
        <w:ind w:left="0" w:right="-283"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775650">
        <w:rPr>
          <w:rFonts w:ascii="Calibri" w:eastAsia="Calibri" w:hAnsi="Calibri" w:cs="Calibri"/>
          <w:b/>
          <w:color w:val="000000"/>
          <w:sz w:val="20"/>
          <w:szCs w:val="20"/>
        </w:rPr>
        <w:t xml:space="preserve"> 27</w:t>
      </w:r>
      <w:r>
        <w:rPr>
          <w:rFonts w:ascii="Calibri" w:eastAsia="Calibri" w:hAnsi="Calibri" w:cs="Calibri"/>
          <w:b/>
          <w:color w:val="000000"/>
          <w:sz w:val="20"/>
          <w:szCs w:val="20"/>
        </w:rPr>
        <w:t xml:space="preserve"> de </w:t>
      </w:r>
      <w:r w:rsidR="004C0316">
        <w:rPr>
          <w:rFonts w:ascii="Calibri" w:eastAsia="Calibri" w:hAnsi="Calibri" w:cs="Calibri"/>
          <w:b/>
          <w:color w:val="000000"/>
          <w:sz w:val="20"/>
          <w:szCs w:val="20"/>
        </w:rPr>
        <w:t>febrero 2023</w:t>
      </w:r>
      <w:r>
        <w:rPr>
          <w:rFonts w:ascii="Calibri" w:eastAsia="Calibri" w:hAnsi="Calibri" w:cs="Calibri"/>
          <w:b/>
          <w:color w:val="000000"/>
          <w:sz w:val="20"/>
          <w:szCs w:val="20"/>
        </w:rPr>
        <w:t xml:space="preserve"> a las </w:t>
      </w:r>
      <w:r w:rsidR="00775650">
        <w:rPr>
          <w:rFonts w:ascii="Calibri" w:eastAsia="Calibri" w:hAnsi="Calibri" w:cs="Calibri"/>
          <w:b/>
          <w:color w:val="000000"/>
          <w:sz w:val="20"/>
          <w:szCs w:val="20"/>
        </w:rPr>
        <w:t>10</w:t>
      </w:r>
      <w:r w:rsidR="004C0316">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775650">
        <w:rPr>
          <w:rFonts w:ascii="Calibri" w:eastAsia="Calibri" w:hAnsi="Calibri" w:cs="Calibri"/>
          <w:b/>
          <w:color w:val="000000"/>
          <w:sz w:val="20"/>
          <w:szCs w:val="20"/>
        </w:rPr>
        <w:t>27 de febrero 2023 a las 10</w:t>
      </w:r>
      <w:r w:rsidR="004C0316">
        <w:rPr>
          <w:rFonts w:ascii="Calibri" w:eastAsia="Calibri" w:hAnsi="Calibri" w:cs="Calibri"/>
          <w:b/>
          <w:color w:val="000000"/>
          <w:sz w:val="20"/>
          <w:szCs w:val="20"/>
        </w:rPr>
        <w:t xml:space="preserve">:00 </w:t>
      </w:r>
      <w:r>
        <w:rPr>
          <w:rFonts w:ascii="Calibri" w:eastAsia="Calibri" w:hAnsi="Calibri" w:cs="Calibri"/>
          <w:b/>
          <w:color w:val="000000"/>
          <w:sz w:val="20"/>
          <w:szCs w:val="20"/>
        </w:rPr>
        <w:t>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4C0316">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1461B4" w:rsidRDefault="00D0214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1461B4" w:rsidRDefault="00D0214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1461B4" w:rsidRDefault="001461B4">
      <w:pPr>
        <w:ind w:left="0" w:hanging="2"/>
        <w:jc w:val="both"/>
        <w:rPr>
          <w:rFonts w:ascii="Calibri" w:eastAsia="Calibri" w:hAnsi="Calibri" w:cs="Calibri"/>
          <w:sz w:val="20"/>
          <w:szCs w:val="20"/>
        </w:rPr>
      </w:pPr>
    </w:p>
    <w:p w:rsidR="001461B4" w:rsidRDefault="00D0214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1461B4" w:rsidRDefault="001461B4">
      <w:pPr>
        <w:ind w:left="0" w:hanging="2"/>
        <w:jc w:val="both"/>
        <w:rPr>
          <w:rFonts w:ascii="Calibri" w:eastAsia="Calibri" w:hAnsi="Calibri" w:cs="Calibri"/>
          <w:sz w:val="20"/>
          <w:szCs w:val="20"/>
          <w:highlight w:val="red"/>
        </w:rPr>
      </w:pPr>
    </w:p>
    <w:p w:rsidR="001461B4" w:rsidRDefault="00D0214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1461B4" w:rsidRDefault="001461B4">
      <w:pPr>
        <w:ind w:left="0" w:hanging="2"/>
        <w:jc w:val="both"/>
        <w:rPr>
          <w:rFonts w:ascii="Calibri" w:eastAsia="Calibri" w:hAnsi="Calibri" w:cs="Calibri"/>
          <w:color w:val="000000"/>
          <w:sz w:val="20"/>
          <w:szCs w:val="20"/>
        </w:rPr>
      </w:pP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1461B4" w:rsidRDefault="001461B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C0316" w:rsidRDefault="004C0316" w:rsidP="004C0316">
      <w:pPr>
        <w:ind w:left="0" w:hanging="2"/>
        <w:jc w:val="both"/>
        <w:rPr>
          <w:rFonts w:ascii="Calibri" w:eastAsia="Calibri" w:hAnsi="Calibri" w:cs="Calibri"/>
          <w:sz w:val="22"/>
          <w:szCs w:val="22"/>
        </w:rPr>
      </w:pPr>
      <w:r>
        <w:rPr>
          <w:rFonts w:ascii="Calibri" w:eastAsia="Calibri" w:hAnsi="Calibri" w:cs="Calibri"/>
          <w:sz w:val="22"/>
          <w:szCs w:val="22"/>
        </w:rPr>
        <w:t xml:space="preserve">Los bienes deberán ser entregados y activados en condiciones Libre a Bordo en Piso </w:t>
      </w:r>
      <w:r w:rsidRPr="001A68BE">
        <w:rPr>
          <w:rFonts w:ascii="Calibri" w:eastAsia="Calibri" w:hAnsi="Calibri" w:cs="Calibri"/>
          <w:b/>
          <w:sz w:val="22"/>
          <w:szCs w:val="22"/>
        </w:rPr>
        <w:t>a más tardar</w:t>
      </w:r>
      <w:r>
        <w:rPr>
          <w:rFonts w:ascii="Calibri" w:eastAsia="Calibri" w:hAnsi="Calibri" w:cs="Calibri"/>
          <w:sz w:val="22"/>
          <w:szCs w:val="22"/>
        </w:rPr>
        <w:t xml:space="preserve"> en la </w:t>
      </w:r>
      <w:r w:rsidRPr="001A68BE">
        <w:rPr>
          <w:rFonts w:ascii="Calibri" w:eastAsia="Calibri" w:hAnsi="Calibri" w:cs="Calibri"/>
          <w:sz w:val="22"/>
          <w:szCs w:val="22"/>
        </w:rPr>
        <w:t xml:space="preserve">fecha señalada como fecha de activación en el </w:t>
      </w:r>
      <w:r w:rsidRPr="001A68BE">
        <w:rPr>
          <w:rFonts w:ascii="Calibri" w:eastAsia="Calibri" w:hAnsi="Calibri" w:cs="Calibri"/>
          <w:b/>
          <w:sz w:val="22"/>
          <w:szCs w:val="22"/>
        </w:rPr>
        <w:t>Anexo I-A</w:t>
      </w:r>
      <w:r w:rsidRPr="001A68BE">
        <w:rPr>
          <w:rFonts w:ascii="Calibri" w:eastAsia="Calibri" w:hAnsi="Calibri" w:cs="Calibri"/>
          <w:sz w:val="22"/>
          <w:szCs w:val="22"/>
        </w:rPr>
        <w:t>,</w:t>
      </w:r>
      <w:r>
        <w:rPr>
          <w:rFonts w:ascii="Calibri" w:eastAsia="Calibri" w:hAnsi="Calibri" w:cs="Calibri"/>
          <w:sz w:val="22"/>
          <w:szCs w:val="22"/>
        </w:rPr>
        <w:t xml:space="preserve"> en los lugares, cuentas y contactos señalados en el </w:t>
      </w:r>
      <w:r>
        <w:rPr>
          <w:rFonts w:ascii="Calibri" w:eastAsia="Calibri" w:hAnsi="Calibri" w:cs="Calibri"/>
          <w:b/>
          <w:sz w:val="22"/>
          <w:szCs w:val="22"/>
        </w:rPr>
        <w:t>A</w:t>
      </w:r>
      <w:r w:rsidRPr="00E025E4">
        <w:rPr>
          <w:rFonts w:ascii="Calibri" w:eastAsia="Calibri" w:hAnsi="Calibri" w:cs="Calibri"/>
          <w:b/>
          <w:sz w:val="22"/>
          <w:szCs w:val="22"/>
        </w:rPr>
        <w:t>nexo I-A</w:t>
      </w:r>
      <w:r>
        <w:rPr>
          <w:rFonts w:ascii="Calibri" w:eastAsia="Calibri" w:hAnsi="Calibri" w:cs="Calibri"/>
          <w:sz w:val="22"/>
          <w:szCs w:val="22"/>
        </w:rPr>
        <w:t xml:space="preserve">. </w:t>
      </w:r>
      <w:r w:rsidRPr="009E7FCE">
        <w:rPr>
          <w:rFonts w:ascii="Calibri" w:eastAsia="Calibri" w:hAnsi="Calibri" w:cs="Calibri"/>
          <w:b/>
          <w:sz w:val="22"/>
          <w:szCs w:val="22"/>
        </w:rPr>
        <w:t>Horario de recepción  de lunes a viernes de 9:00 a 14:00 horas</w:t>
      </w:r>
      <w:r>
        <w:rPr>
          <w:rFonts w:ascii="Calibri" w:eastAsia="Calibri" w:hAnsi="Calibri" w:cs="Calibri"/>
          <w:sz w:val="22"/>
          <w:szCs w:val="22"/>
        </w:rPr>
        <w:t>.</w:t>
      </w:r>
    </w:p>
    <w:p w:rsidR="001461B4" w:rsidRDefault="001461B4">
      <w:pPr>
        <w:ind w:left="0" w:right="-376" w:hanging="2"/>
        <w:jc w:val="both"/>
        <w:rPr>
          <w:rFonts w:ascii="Calibri" w:eastAsia="Calibri" w:hAnsi="Calibri" w:cs="Calibri"/>
          <w:sz w:val="20"/>
          <w:szCs w:val="20"/>
        </w:rPr>
      </w:pP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407E01" w:rsidRPr="00407E01">
        <w:rPr>
          <w:rFonts w:ascii="Calibri" w:eastAsia="Calibri" w:hAnsi="Calibri" w:cs="Calibri"/>
          <w:color w:val="000000"/>
          <w:sz w:val="20"/>
          <w:szCs w:val="20"/>
        </w:rPr>
        <w:t>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1461B4" w:rsidRDefault="001461B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461B4" w:rsidRDefault="001461B4">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1461B4" w:rsidRPr="00407E01" w:rsidRDefault="00D0214B" w:rsidP="00407E01">
      <w:pPr>
        <w:numPr>
          <w:ilvl w:val="0"/>
          <w:numId w:val="4"/>
        </w:numPr>
        <w:ind w:left="0" w:right="-376" w:hanging="2"/>
        <w:jc w:val="both"/>
        <w:rPr>
          <w:rFonts w:ascii="Calibri" w:eastAsia="Calibri" w:hAnsi="Calibri" w:cs="Calibri"/>
          <w:sz w:val="20"/>
          <w:szCs w:val="20"/>
        </w:rPr>
      </w:pPr>
      <w:r w:rsidRPr="00407E01">
        <w:rPr>
          <w:rFonts w:ascii="Calibri" w:eastAsia="Calibri" w:hAnsi="Calibri" w:cs="Calibri"/>
          <w:b/>
          <w:sz w:val="22"/>
          <w:szCs w:val="22"/>
          <w:u w:val="single"/>
        </w:rPr>
        <w:t>Para la oferta técnica</w:t>
      </w:r>
      <w:r w:rsidRPr="00407E01">
        <w:rPr>
          <w:rFonts w:ascii="Calibri" w:eastAsia="Calibri" w:hAnsi="Calibri" w:cs="Calibri"/>
          <w:b/>
          <w:smallCaps/>
          <w:sz w:val="22"/>
          <w:szCs w:val="22"/>
          <w:u w:val="single"/>
        </w:rPr>
        <w:t xml:space="preserve"> </w:t>
      </w:r>
      <w:r w:rsidRPr="00407E01">
        <w:rPr>
          <w:rFonts w:ascii="Calibri" w:eastAsia="Calibri" w:hAnsi="Calibri" w:cs="Calibri"/>
          <w:b/>
          <w:sz w:val="22"/>
          <w:szCs w:val="22"/>
          <w:u w:val="single"/>
        </w:rPr>
        <w:t>electrónica deberá realizar lo siguiente</w:t>
      </w:r>
      <w:r w:rsidRPr="00407E01">
        <w:rPr>
          <w:rFonts w:ascii="Calibri" w:eastAsia="Calibri" w:hAnsi="Calibri" w:cs="Calibri"/>
          <w:b/>
          <w:smallCaps/>
          <w:sz w:val="22"/>
          <w:szCs w:val="22"/>
        </w:rPr>
        <w:t>:</w:t>
      </w:r>
    </w:p>
    <w:p w:rsidR="00407E01" w:rsidRPr="00407E01" w:rsidRDefault="00407E01" w:rsidP="00407E01">
      <w:pPr>
        <w:ind w:leftChars="0" w:left="0" w:right="-376" w:firstLineChars="0" w:firstLine="0"/>
        <w:jc w:val="both"/>
        <w:rPr>
          <w:rFonts w:ascii="Calibri" w:eastAsia="Calibri" w:hAnsi="Calibri" w:cs="Calibri"/>
          <w:sz w:val="20"/>
          <w:szCs w:val="20"/>
        </w:rPr>
      </w:pPr>
    </w:p>
    <w:p w:rsidR="001461B4" w:rsidRDefault="00D0214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1461B4" w:rsidRDefault="001461B4">
      <w:pPr>
        <w:ind w:left="0" w:right="284" w:hanging="2"/>
        <w:jc w:val="both"/>
        <w:rPr>
          <w:rFonts w:ascii="Calibri" w:eastAsia="Calibri" w:hAnsi="Calibri" w:cs="Calibri"/>
          <w:sz w:val="20"/>
          <w:szCs w:val="20"/>
        </w:rPr>
      </w:pPr>
    </w:p>
    <w:p w:rsidR="001461B4" w:rsidRPr="00EE3BF9" w:rsidRDefault="00D0214B">
      <w:pPr>
        <w:ind w:left="0" w:right="284" w:hanging="2"/>
        <w:jc w:val="both"/>
        <w:rPr>
          <w:rFonts w:ascii="Calibri" w:eastAsia="Calibri" w:hAnsi="Calibri" w:cs="Calibri"/>
          <w:sz w:val="20"/>
          <w:szCs w:val="20"/>
        </w:rPr>
      </w:pPr>
      <w:r w:rsidRPr="00EE3BF9">
        <w:rPr>
          <w:rFonts w:ascii="Calibri" w:eastAsia="Calibri" w:hAnsi="Calibri" w:cs="Calibri"/>
          <w:b/>
          <w:sz w:val="20"/>
          <w:szCs w:val="20"/>
        </w:rPr>
        <w:t>Notas:</w:t>
      </w:r>
    </w:p>
    <w:p w:rsidR="001461B4" w:rsidRPr="00EE3BF9" w:rsidRDefault="00D0214B">
      <w:pPr>
        <w:numPr>
          <w:ilvl w:val="0"/>
          <w:numId w:val="6"/>
        </w:numPr>
        <w:ind w:left="0" w:right="284" w:hanging="2"/>
        <w:jc w:val="both"/>
        <w:rPr>
          <w:rFonts w:ascii="Calibri" w:eastAsia="Calibri" w:hAnsi="Calibri" w:cs="Calibri"/>
          <w:sz w:val="20"/>
          <w:szCs w:val="20"/>
        </w:rPr>
      </w:pPr>
      <w:r w:rsidRPr="00EE3BF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461B4" w:rsidRPr="00EE3BF9"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461B4" w:rsidRPr="00EE3BF9" w:rsidRDefault="00D0214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E3BF9">
        <w:rPr>
          <w:rFonts w:ascii="Calibri" w:eastAsia="Calibri" w:hAnsi="Calibri" w:cs="Calibri"/>
          <w:color w:val="000000"/>
          <w:sz w:val="20"/>
          <w:szCs w:val="20"/>
        </w:rPr>
        <w:t>No se deberán indicar montos económicos en la oferta técnica.</w:t>
      </w:r>
    </w:p>
    <w:p w:rsidR="001461B4" w:rsidRPr="00EE3BF9" w:rsidRDefault="001461B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461B4" w:rsidRPr="00EE3BF9" w:rsidRDefault="00D0214B">
      <w:pPr>
        <w:numPr>
          <w:ilvl w:val="0"/>
          <w:numId w:val="2"/>
        </w:numPr>
        <w:ind w:left="0" w:right="284" w:hanging="2"/>
        <w:jc w:val="both"/>
        <w:rPr>
          <w:rFonts w:ascii="Calibri" w:eastAsia="Calibri" w:hAnsi="Calibri" w:cs="Calibri"/>
          <w:sz w:val="20"/>
          <w:szCs w:val="20"/>
        </w:rPr>
      </w:pPr>
      <w:r w:rsidRPr="00EE3BF9">
        <w:rPr>
          <w:rFonts w:ascii="Calibri" w:eastAsia="Calibri" w:hAnsi="Calibri" w:cs="Calibri"/>
          <w:sz w:val="20"/>
          <w:szCs w:val="20"/>
        </w:rPr>
        <w:t xml:space="preserve">Anexar los siguientes documentos en el apartado </w:t>
      </w:r>
      <w:r w:rsidRPr="00EE3BF9">
        <w:rPr>
          <w:rFonts w:ascii="Calibri" w:eastAsia="Calibri" w:hAnsi="Calibri" w:cs="Calibri"/>
          <w:b/>
          <w:sz w:val="20"/>
          <w:szCs w:val="20"/>
        </w:rPr>
        <w:t>“Notas y Anexos” sección “Anexos”</w:t>
      </w:r>
    </w:p>
    <w:p w:rsidR="001461B4" w:rsidRPr="00EE3BF9"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461B4" w:rsidRPr="00EE3BF9" w:rsidRDefault="00D0214B">
      <w:pPr>
        <w:numPr>
          <w:ilvl w:val="1"/>
          <w:numId w:val="2"/>
        </w:numPr>
        <w:ind w:left="0" w:right="284" w:hanging="2"/>
        <w:jc w:val="both"/>
        <w:rPr>
          <w:rFonts w:ascii="Calibri" w:eastAsia="Calibri" w:hAnsi="Calibri" w:cs="Calibri"/>
          <w:sz w:val="20"/>
          <w:szCs w:val="20"/>
        </w:rPr>
      </w:pPr>
      <w:r w:rsidRPr="00EE3BF9">
        <w:rPr>
          <w:rFonts w:ascii="Calibri" w:eastAsia="Calibri" w:hAnsi="Calibri" w:cs="Calibri"/>
          <w:sz w:val="20"/>
          <w:szCs w:val="20"/>
        </w:rPr>
        <w:t xml:space="preserve">Carta de declaración de intereses en hoja membretada y debidamente firmada por el representante o apoderado legal acreditado. (ANEXO </w:t>
      </w:r>
      <w:r w:rsidR="00EE3BF9" w:rsidRPr="00EE3BF9">
        <w:rPr>
          <w:rFonts w:ascii="Calibri" w:eastAsia="Calibri" w:hAnsi="Calibri" w:cs="Calibri"/>
          <w:sz w:val="20"/>
          <w:szCs w:val="20"/>
        </w:rPr>
        <w:t>C</w:t>
      </w:r>
      <w:r w:rsidRPr="00EE3BF9">
        <w:rPr>
          <w:rFonts w:ascii="Calibri" w:eastAsia="Calibri" w:hAnsi="Calibri" w:cs="Calibri"/>
          <w:sz w:val="20"/>
          <w:szCs w:val="20"/>
        </w:rPr>
        <w:t xml:space="preserve">) </w:t>
      </w:r>
      <w:r w:rsidRPr="00EE3BF9">
        <w:rPr>
          <w:rFonts w:ascii="Calibri" w:eastAsia="Calibri" w:hAnsi="Calibri" w:cs="Calibri"/>
          <w:b/>
          <w:sz w:val="20"/>
          <w:szCs w:val="20"/>
        </w:rPr>
        <w:t>(2</w:t>
      </w:r>
      <w:r w:rsidR="00EE3BF9">
        <w:rPr>
          <w:rFonts w:ascii="Calibri" w:eastAsia="Calibri" w:hAnsi="Calibri" w:cs="Calibri"/>
          <w:b/>
          <w:i/>
          <w:sz w:val="20"/>
          <w:szCs w:val="20"/>
        </w:rPr>
        <w:t>.1_</w:t>
      </w:r>
      <w:r w:rsidRPr="00EE3BF9">
        <w:rPr>
          <w:rFonts w:ascii="Calibri" w:eastAsia="Calibri" w:hAnsi="Calibri" w:cs="Calibri"/>
          <w:b/>
          <w:i/>
          <w:sz w:val="20"/>
          <w:szCs w:val="20"/>
        </w:rPr>
        <w:t>CDI</w:t>
      </w:r>
      <w:r>
        <w:rPr>
          <w:rFonts w:ascii="Calibri" w:eastAsia="Calibri" w:hAnsi="Calibri" w:cs="Calibri"/>
          <w:b/>
          <w:i/>
          <w:sz w:val="20"/>
          <w:szCs w:val="20"/>
        </w:rPr>
        <w:t>_#proveedor.*)</w:t>
      </w:r>
    </w:p>
    <w:p w:rsidR="00EE3BF9" w:rsidRPr="00EE3BF9" w:rsidRDefault="00EE3BF9" w:rsidP="00EE3BF9">
      <w:pPr>
        <w:ind w:leftChars="0" w:left="0" w:right="284" w:firstLineChars="0" w:firstLine="0"/>
        <w:jc w:val="both"/>
        <w:rPr>
          <w:rFonts w:ascii="Calibri" w:eastAsia="Calibri" w:hAnsi="Calibri" w:cs="Calibri"/>
          <w:sz w:val="20"/>
          <w:szCs w:val="20"/>
        </w:rPr>
      </w:pPr>
    </w:p>
    <w:p w:rsidR="00EE3BF9" w:rsidRDefault="00EE3BF9" w:rsidP="00EE3BF9">
      <w:pPr>
        <w:pStyle w:val="Prrafodelista"/>
        <w:numPr>
          <w:ilvl w:val="1"/>
          <w:numId w:val="2"/>
        </w:numPr>
        <w:suppressAutoHyphens w:val="0"/>
        <w:spacing w:line="240" w:lineRule="auto"/>
        <w:ind w:leftChars="0" w:firstLineChars="0"/>
        <w:jc w:val="both"/>
        <w:textDirection w:val="lrTb"/>
        <w:textAlignment w:val="auto"/>
        <w:outlineLvl w:val="9"/>
        <w:rPr>
          <w:rFonts w:ascii="Calibri" w:eastAsia="Calibri" w:hAnsi="Calibri" w:cs="Calibri"/>
          <w:color w:val="000000"/>
          <w:sz w:val="20"/>
          <w:szCs w:val="20"/>
        </w:rPr>
      </w:pPr>
      <w:r>
        <w:rPr>
          <w:rFonts w:ascii="Calibri" w:eastAsia="Calibri" w:hAnsi="Calibri" w:cs="Calibri"/>
          <w:sz w:val="20"/>
          <w:szCs w:val="20"/>
        </w:rPr>
        <w:t xml:space="preserve">ANEXO </w:t>
      </w:r>
      <w:r>
        <w:rPr>
          <w:rFonts w:ascii="Calibri" w:eastAsia="Calibri" w:hAnsi="Calibri" w:cs="Calibri"/>
          <w:b/>
          <w:sz w:val="20"/>
          <w:szCs w:val="20"/>
        </w:rPr>
        <w:t>D-PERSONA FÍSICA</w:t>
      </w:r>
      <w:r>
        <w:rPr>
          <w:rFonts w:ascii="Calibri" w:eastAsia="Calibri" w:hAnsi="Calibri" w:cs="Calibri"/>
          <w:sz w:val="20"/>
          <w:szCs w:val="20"/>
        </w:rPr>
        <w:t xml:space="preserve"> o </w:t>
      </w:r>
      <w:r>
        <w:rPr>
          <w:rFonts w:ascii="Calibri" w:eastAsia="Calibri" w:hAnsi="Calibri" w:cs="Calibri"/>
          <w:b/>
          <w:sz w:val="20"/>
          <w:szCs w:val="20"/>
        </w:rPr>
        <w:t>ANEXO D-PERSONA MORAL</w:t>
      </w:r>
      <w:r>
        <w:rPr>
          <w:rFonts w:ascii="Calibri" w:eastAsia="Calibri" w:hAnsi="Calibri" w:cs="Calibri"/>
          <w:sz w:val="20"/>
          <w:szCs w:val="20"/>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Pr>
          <w:rFonts w:ascii="Calibri" w:eastAsia="Calibri" w:hAnsi="Calibri" w:cs="Calibri"/>
          <w:b/>
          <w:sz w:val="20"/>
          <w:szCs w:val="20"/>
        </w:rPr>
        <w:t>(2</w:t>
      </w:r>
      <w:r>
        <w:rPr>
          <w:rFonts w:ascii="Calibri" w:eastAsia="Calibri" w:hAnsi="Calibri" w:cs="Calibri"/>
          <w:b/>
          <w:i/>
          <w:sz w:val="20"/>
          <w:szCs w:val="20"/>
        </w:rPr>
        <w:t>.2_ANEXOD_#proveedor.*)</w:t>
      </w:r>
    </w:p>
    <w:p w:rsidR="00EE3BF9" w:rsidRDefault="00EE3BF9" w:rsidP="00EE3BF9">
      <w:pPr>
        <w:ind w:leftChars="0" w:left="2" w:hanging="2"/>
        <w:jc w:val="both"/>
        <w:rPr>
          <w:rFonts w:ascii="Calibri" w:eastAsia="Calibri" w:hAnsi="Calibri" w:cs="Calibri"/>
          <w:sz w:val="20"/>
          <w:szCs w:val="20"/>
        </w:rPr>
      </w:pPr>
    </w:p>
    <w:p w:rsidR="00EE3BF9" w:rsidRPr="0075196D" w:rsidRDefault="00EE3BF9" w:rsidP="00EE3BF9">
      <w:pPr>
        <w:ind w:leftChars="0" w:left="2" w:hanging="2"/>
        <w:jc w:val="both"/>
        <w:rPr>
          <w:rFonts w:ascii="Calibri" w:eastAsia="Calibri" w:hAnsi="Calibri" w:cs="Calibri"/>
          <w:color w:val="000000"/>
          <w:sz w:val="20"/>
          <w:szCs w:val="20"/>
        </w:rPr>
      </w:pPr>
      <w:r>
        <w:rPr>
          <w:rFonts w:ascii="Calibri" w:eastAsia="Calibri" w:hAnsi="Calibri" w:cs="Calibri"/>
          <w:color w:val="000000"/>
          <w:sz w:val="20"/>
          <w:szCs w:val="20"/>
        </w:rPr>
        <w:t>De igual forma deberá proporcionar una dirección de correo electrónico, en caso de contar con él.</w:t>
      </w:r>
    </w:p>
    <w:p w:rsidR="001461B4" w:rsidRDefault="001461B4">
      <w:pPr>
        <w:ind w:left="0" w:right="284" w:hanging="2"/>
        <w:jc w:val="both"/>
        <w:rPr>
          <w:rFonts w:ascii="Calibri" w:eastAsia="Calibri" w:hAnsi="Calibri" w:cs="Calibri"/>
          <w:sz w:val="20"/>
          <w:szCs w:val="20"/>
        </w:rPr>
      </w:pPr>
    </w:p>
    <w:p w:rsidR="001461B4" w:rsidRDefault="00D0214B">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EE3BF9">
        <w:rPr>
          <w:rFonts w:ascii="Calibri" w:eastAsia="Calibri" w:hAnsi="Calibri" w:cs="Calibri"/>
          <w:color w:val="222222"/>
          <w:sz w:val="20"/>
          <w:szCs w:val="20"/>
        </w:rPr>
        <w:t>invitación</w:t>
      </w:r>
      <w:r w:rsidRPr="00EE3BF9">
        <w:rPr>
          <w:rFonts w:ascii="Calibri" w:eastAsia="Calibri" w:hAnsi="Calibri" w:cs="Calibri"/>
          <w:b/>
          <w:color w:val="222222"/>
          <w:sz w:val="20"/>
          <w:szCs w:val="20"/>
        </w:rPr>
        <w:t>.</w:t>
      </w:r>
      <w:r w:rsidR="00EE3BF9" w:rsidRPr="00EE3BF9">
        <w:rPr>
          <w:rFonts w:ascii="Calibri" w:eastAsia="Calibri" w:hAnsi="Calibri" w:cs="Calibri"/>
          <w:b/>
          <w:color w:val="222222"/>
          <w:sz w:val="20"/>
          <w:szCs w:val="20"/>
        </w:rPr>
        <w:t xml:space="preserve"> (</w:t>
      </w:r>
      <w:r w:rsidR="00EE3BF9">
        <w:rPr>
          <w:rFonts w:ascii="Calibri" w:eastAsia="Calibri" w:hAnsi="Calibri" w:cs="Calibri"/>
          <w:b/>
          <w:color w:val="222222"/>
          <w:sz w:val="20"/>
          <w:szCs w:val="20"/>
          <w:highlight w:val="white"/>
        </w:rPr>
        <w:t>2.3</w:t>
      </w:r>
      <w:r>
        <w:rPr>
          <w:rFonts w:ascii="Calibri" w:eastAsia="Calibri" w:hAnsi="Calibri" w:cs="Calibri"/>
          <w:b/>
          <w:color w:val="222222"/>
          <w:sz w:val="20"/>
          <w:szCs w:val="20"/>
          <w:highlight w:val="white"/>
        </w:rPr>
        <w:t>_OSAT_#proveedor.*)</w:t>
      </w:r>
    </w:p>
    <w:p w:rsidR="001461B4" w:rsidRDefault="00D0214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1461B4" w:rsidRDefault="00D0214B">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EE3BF9">
        <w:rPr>
          <w:rFonts w:ascii="Calibri" w:eastAsia="Calibri" w:hAnsi="Calibri" w:cs="Calibri"/>
          <w:sz w:val="20"/>
          <w:szCs w:val="20"/>
          <w:highlight w:val="white"/>
        </w:rPr>
        <w:t xml:space="preserve"> </w:t>
      </w:r>
      <w:r w:rsidR="00EE3BF9" w:rsidRPr="00EE3BF9">
        <w:rPr>
          <w:rFonts w:ascii="Calibri" w:eastAsia="Calibri" w:hAnsi="Calibri" w:cs="Calibri"/>
          <w:b/>
          <w:color w:val="222222"/>
          <w:sz w:val="20"/>
          <w:szCs w:val="20"/>
        </w:rPr>
        <w:t>(</w:t>
      </w:r>
      <w:r w:rsidR="00EE3BF9">
        <w:rPr>
          <w:rFonts w:ascii="Calibri" w:eastAsia="Calibri" w:hAnsi="Calibri" w:cs="Calibri"/>
          <w:b/>
          <w:color w:val="222222"/>
          <w:sz w:val="20"/>
          <w:szCs w:val="20"/>
          <w:highlight w:val="white"/>
        </w:rPr>
        <w:t>2.4_OMSS_#proveedor.*)</w:t>
      </w:r>
    </w:p>
    <w:p w:rsidR="001461B4" w:rsidRDefault="00D0214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EE3BF9">
        <w:rPr>
          <w:rFonts w:ascii="Calibri" w:eastAsia="Calibri" w:hAnsi="Calibri" w:cs="Calibri"/>
          <w:sz w:val="20"/>
          <w:szCs w:val="20"/>
          <w:highlight w:val="white"/>
        </w:rPr>
        <w:t xml:space="preserve"> </w:t>
      </w:r>
      <w:r w:rsidR="00EE3BF9" w:rsidRPr="00EE3BF9">
        <w:rPr>
          <w:rFonts w:ascii="Calibri" w:eastAsia="Calibri" w:hAnsi="Calibri" w:cs="Calibri"/>
          <w:b/>
          <w:color w:val="222222"/>
          <w:sz w:val="20"/>
          <w:szCs w:val="20"/>
        </w:rPr>
        <w:t>(</w:t>
      </w:r>
      <w:r w:rsidR="00EE3BF9">
        <w:rPr>
          <w:rFonts w:ascii="Calibri" w:eastAsia="Calibri" w:hAnsi="Calibri" w:cs="Calibri"/>
          <w:b/>
          <w:color w:val="222222"/>
          <w:sz w:val="20"/>
          <w:szCs w:val="20"/>
          <w:highlight w:val="white"/>
        </w:rPr>
        <w:t>2.4_CAP_#proveedor.*)</w:t>
      </w:r>
    </w:p>
    <w:p w:rsidR="00827E29" w:rsidRDefault="00D0214B" w:rsidP="00827E29">
      <w:pPr>
        <w:pStyle w:val="Prrafodelista"/>
        <w:pBdr>
          <w:top w:val="nil"/>
          <w:left w:val="nil"/>
          <w:bottom w:val="nil"/>
          <w:right w:val="nil"/>
          <w:between w:val="nil"/>
        </w:pBdr>
        <w:tabs>
          <w:tab w:val="left" w:pos="851"/>
        </w:tabs>
        <w:suppressAutoHyphens w:val="0"/>
        <w:spacing w:line="240" w:lineRule="auto"/>
        <w:ind w:leftChars="0" w:left="0" w:firstLineChars="0" w:firstLine="0"/>
        <w:jc w:val="both"/>
        <w:textDirection w:val="lrTb"/>
        <w:textAlignment w:val="auto"/>
        <w:outlineLvl w:val="9"/>
        <w:rPr>
          <w:rFonts w:ascii="Calibri" w:eastAsia="Calibri" w:hAnsi="Calibri" w:cs="Calibri"/>
          <w:b/>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00827E29" w:rsidRPr="006C4057">
        <w:rPr>
          <w:rFonts w:ascii="Calibri" w:eastAsia="Calibri" w:hAnsi="Calibri" w:cs="Calibri"/>
          <w:sz w:val="20"/>
          <w:szCs w:val="20"/>
        </w:rPr>
        <w:t xml:space="preserve">Carta original con firma autógrafa del fabricante o distribuidor mayorista en la cual manifieste que el licitante participante es Distribuidor Autorizado de los productos ofertados, indicando el número de partida que ampara el documento. </w:t>
      </w:r>
      <w:r w:rsidR="00827E29">
        <w:rPr>
          <w:rFonts w:ascii="Calibri" w:eastAsia="Calibri" w:hAnsi="Calibri" w:cs="Calibri"/>
          <w:b/>
          <w:sz w:val="20"/>
          <w:szCs w:val="20"/>
        </w:rPr>
        <w:t>(2.5</w:t>
      </w:r>
      <w:r w:rsidR="00827E29" w:rsidRPr="006C4057">
        <w:rPr>
          <w:rFonts w:ascii="Calibri" w:eastAsia="Calibri" w:hAnsi="Calibri" w:cs="Calibri"/>
          <w:b/>
          <w:sz w:val="20"/>
          <w:szCs w:val="20"/>
        </w:rPr>
        <w:t>_CFD_#proveedor.*)</w:t>
      </w:r>
    </w:p>
    <w:p w:rsidR="00827E29" w:rsidRPr="006C4057" w:rsidRDefault="00827E29" w:rsidP="00827E29">
      <w:pPr>
        <w:pStyle w:val="Prrafodelista"/>
        <w:pBdr>
          <w:top w:val="nil"/>
          <w:left w:val="nil"/>
          <w:bottom w:val="nil"/>
          <w:right w:val="nil"/>
          <w:between w:val="nil"/>
        </w:pBdr>
        <w:tabs>
          <w:tab w:val="left" w:pos="851"/>
        </w:tabs>
        <w:suppressAutoHyphens w:val="0"/>
        <w:spacing w:line="240" w:lineRule="auto"/>
        <w:ind w:leftChars="0" w:left="0" w:firstLineChars="0" w:firstLine="0"/>
        <w:jc w:val="both"/>
        <w:textDirection w:val="lrTb"/>
        <w:textAlignment w:val="auto"/>
        <w:outlineLvl w:val="9"/>
        <w:rPr>
          <w:rFonts w:ascii="Calibri" w:eastAsia="Calibri" w:hAnsi="Calibri" w:cs="Calibri"/>
          <w:sz w:val="20"/>
          <w:szCs w:val="20"/>
        </w:rPr>
      </w:pPr>
    </w:p>
    <w:p w:rsidR="001461B4" w:rsidRDefault="00827E29">
      <w:pPr>
        <w:ind w:left="0" w:right="284" w:hanging="2"/>
        <w:jc w:val="both"/>
        <w:rPr>
          <w:rFonts w:ascii="Calibri" w:eastAsia="Calibri" w:hAnsi="Calibri" w:cs="Calibri"/>
          <w:sz w:val="20"/>
          <w:szCs w:val="20"/>
        </w:rPr>
      </w:pPr>
      <w:r>
        <w:rPr>
          <w:rFonts w:ascii="Calibri" w:eastAsia="Calibri" w:hAnsi="Calibri" w:cs="Calibri"/>
          <w:sz w:val="20"/>
          <w:szCs w:val="20"/>
        </w:rPr>
        <w:t>2.6</w:t>
      </w:r>
      <w:r w:rsidR="00D0214B">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D0214B">
        <w:rPr>
          <w:rFonts w:ascii="Calibri" w:eastAsia="Calibri" w:hAnsi="Calibri" w:cs="Calibri"/>
          <w:b/>
          <w:sz w:val="20"/>
          <w:szCs w:val="20"/>
        </w:rPr>
        <w:t>(</w:t>
      </w:r>
      <w:r w:rsidR="009042E6">
        <w:rPr>
          <w:rFonts w:ascii="Calibri" w:eastAsia="Calibri" w:hAnsi="Calibri" w:cs="Calibri"/>
          <w:b/>
          <w:i/>
          <w:sz w:val="20"/>
          <w:szCs w:val="20"/>
        </w:rPr>
        <w:t>2</w:t>
      </w:r>
      <w:r>
        <w:rPr>
          <w:rFonts w:ascii="Calibri" w:eastAsia="Calibri" w:hAnsi="Calibri" w:cs="Calibri"/>
          <w:b/>
          <w:i/>
          <w:sz w:val="20"/>
          <w:szCs w:val="20"/>
        </w:rPr>
        <w:t>.6</w:t>
      </w:r>
      <w:r w:rsidR="00D0214B">
        <w:rPr>
          <w:rFonts w:ascii="Calibri" w:eastAsia="Calibri" w:hAnsi="Calibri" w:cs="Calibri"/>
          <w:b/>
          <w:i/>
          <w:sz w:val="20"/>
          <w:szCs w:val="20"/>
        </w:rPr>
        <w:t>_AB_#proveedor.*)</w:t>
      </w:r>
    </w:p>
    <w:p w:rsidR="001461B4" w:rsidRDefault="001461B4">
      <w:pPr>
        <w:ind w:left="0" w:right="284" w:hanging="2"/>
        <w:rPr>
          <w:rFonts w:ascii="Calibri" w:eastAsia="Calibri" w:hAnsi="Calibri" w:cs="Calibri"/>
          <w:sz w:val="20"/>
          <w:szCs w:val="20"/>
        </w:rPr>
      </w:pPr>
    </w:p>
    <w:p w:rsidR="001461B4"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1461B4" w:rsidRDefault="00D0214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1461B4" w:rsidRDefault="00D0214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1461B4" w:rsidRDefault="00D0214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1461B4" w:rsidRDefault="001461B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Pr>
          <w:rFonts w:ascii="Calibri" w:eastAsia="Calibri" w:hAnsi="Calibri" w:cs="Calibri"/>
          <w:color w:val="000000"/>
          <w:sz w:val="20"/>
          <w:szCs w:val="20"/>
        </w:rPr>
        <w:lastRenderedPageBreak/>
        <w:t>(*)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1461B4" w:rsidRDefault="001461B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461B4" w:rsidRDefault="001461B4">
      <w:pPr>
        <w:ind w:left="0" w:right="-376" w:hanging="2"/>
        <w:jc w:val="both"/>
        <w:rPr>
          <w:rFonts w:ascii="Calibri" w:eastAsia="Calibri" w:hAnsi="Calibri" w:cs="Calibri"/>
          <w:sz w:val="20"/>
          <w:szCs w:val="20"/>
          <w:highlight w:val="yellow"/>
        </w:rPr>
      </w:pPr>
    </w:p>
    <w:p w:rsidR="001461B4" w:rsidRDefault="00D0214B">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1461B4" w:rsidRDefault="001461B4">
      <w:pPr>
        <w:ind w:left="0" w:right="284" w:hanging="2"/>
        <w:jc w:val="both"/>
        <w:rPr>
          <w:rFonts w:ascii="Calibri" w:eastAsia="Calibri" w:hAnsi="Calibri" w:cs="Calibri"/>
          <w:sz w:val="20"/>
          <w:szCs w:val="20"/>
        </w:rPr>
      </w:pPr>
    </w:p>
    <w:p w:rsidR="001461B4" w:rsidRDefault="00D0214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1461B4" w:rsidRDefault="001461B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461B4" w:rsidRDefault="001461B4">
      <w:pPr>
        <w:ind w:left="0" w:right="-376" w:hanging="2"/>
        <w:jc w:val="both"/>
        <w:rPr>
          <w:rFonts w:ascii="Calibri" w:eastAsia="Calibri" w:hAnsi="Calibri" w:cs="Calibri"/>
          <w:sz w:val="20"/>
          <w:szCs w:val="20"/>
        </w:rPr>
      </w:pPr>
    </w:p>
    <w:p w:rsidR="001461B4" w:rsidRDefault="001461B4">
      <w:pPr>
        <w:ind w:left="0" w:right="-376" w:hanging="2"/>
        <w:jc w:val="both"/>
        <w:rPr>
          <w:rFonts w:ascii="Calibri" w:eastAsia="Calibri" w:hAnsi="Calibri" w:cs="Calibri"/>
          <w:sz w:val="20"/>
          <w:szCs w:val="20"/>
        </w:rPr>
      </w:pPr>
    </w:p>
    <w:p w:rsidR="001461B4" w:rsidRDefault="00D0214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1461B4" w:rsidRDefault="001461B4">
      <w:pPr>
        <w:ind w:left="0" w:right="-376" w:hanging="2"/>
        <w:jc w:val="both"/>
        <w:rPr>
          <w:rFonts w:ascii="Calibri" w:eastAsia="Calibri" w:hAnsi="Calibri" w:cs="Calibri"/>
        </w:rPr>
      </w:pPr>
    </w:p>
    <w:p w:rsidR="001461B4" w:rsidRDefault="00D0214B">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1461B4" w:rsidRDefault="001461B4">
      <w:pPr>
        <w:ind w:left="0" w:right="-376" w:hanging="2"/>
        <w:jc w:val="both"/>
        <w:rPr>
          <w:rFonts w:ascii="Calibri" w:eastAsia="Calibri" w:hAnsi="Calibri" w:cs="Calibri"/>
          <w:sz w:val="20"/>
          <w:szCs w:val="20"/>
        </w:rPr>
      </w:pPr>
    </w:p>
    <w:p w:rsidR="001461B4" w:rsidRPr="005E10C1"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5E10C1" w:rsidRPr="005E10C1">
        <w:rPr>
          <w:rFonts w:ascii="Calibri" w:eastAsia="Calibri" w:hAnsi="Calibri" w:cs="Calibri"/>
          <w:sz w:val="20"/>
          <w:szCs w:val="20"/>
        </w:rPr>
        <w:t>2022</w:t>
      </w:r>
      <w:r w:rsidRPr="005E10C1">
        <w:rPr>
          <w:rFonts w:ascii="Calibri" w:eastAsia="Calibri" w:hAnsi="Calibri" w:cs="Calibri"/>
          <w:sz w:val="20"/>
          <w:szCs w:val="20"/>
        </w:rPr>
        <w:t>.</w:t>
      </w:r>
    </w:p>
    <w:p w:rsidR="001461B4" w:rsidRDefault="005E10C1" w:rsidP="005E10C1">
      <w:pPr>
        <w:tabs>
          <w:tab w:val="left" w:pos="4170"/>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1461B4"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5E10C1">
        <w:rPr>
          <w:rFonts w:ascii="Calibri" w:eastAsia="Calibri" w:hAnsi="Calibri" w:cs="Calibri"/>
          <w:sz w:val="20"/>
          <w:szCs w:val="20"/>
        </w:rPr>
        <w:t>marca, modelo, versión o paquete y color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5E10C1" w:rsidRPr="005E10C1">
        <w:rPr>
          <w:rFonts w:ascii="Calibri" w:eastAsia="Calibri" w:hAnsi="Calibri" w:cs="Calibri"/>
          <w:sz w:val="20"/>
          <w:szCs w:val="20"/>
        </w:rPr>
        <w:t>(ANEXO C</w:t>
      </w:r>
      <w:r w:rsidRPr="005E10C1">
        <w:rPr>
          <w:rFonts w:ascii="Calibri" w:eastAsia="Calibri" w:hAnsi="Calibri" w:cs="Calibri"/>
          <w:sz w:val="20"/>
          <w:szCs w:val="20"/>
        </w:rPr>
        <w:t>).</w:t>
      </w:r>
    </w:p>
    <w:p w:rsidR="005E10C1" w:rsidRDefault="005E10C1" w:rsidP="005E10C1">
      <w:pPr>
        <w:pStyle w:val="Prrafodelista"/>
        <w:ind w:left="0" w:hanging="2"/>
        <w:rPr>
          <w:rFonts w:ascii="Calibri" w:eastAsia="Calibri" w:hAnsi="Calibri" w:cs="Calibri"/>
          <w:sz w:val="20"/>
          <w:szCs w:val="20"/>
        </w:rPr>
      </w:pPr>
    </w:p>
    <w:p w:rsidR="005E10C1" w:rsidRDefault="005E10C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w:t>
      </w:r>
      <w:r>
        <w:rPr>
          <w:rFonts w:ascii="Calibri" w:eastAsia="Calibri" w:hAnsi="Calibri" w:cs="Calibri"/>
          <w:b/>
          <w:sz w:val="20"/>
          <w:szCs w:val="20"/>
        </w:rPr>
        <w:t>D-PERSONA FÍSICA</w:t>
      </w:r>
      <w:r>
        <w:rPr>
          <w:rFonts w:ascii="Calibri" w:eastAsia="Calibri" w:hAnsi="Calibri" w:cs="Calibri"/>
          <w:sz w:val="20"/>
          <w:szCs w:val="20"/>
        </w:rPr>
        <w:t xml:space="preserve"> o </w:t>
      </w:r>
      <w:r>
        <w:rPr>
          <w:rFonts w:ascii="Calibri" w:eastAsia="Calibri" w:hAnsi="Calibri" w:cs="Calibri"/>
          <w:b/>
          <w:sz w:val="20"/>
          <w:szCs w:val="20"/>
        </w:rPr>
        <w:t>ANEXO D-PERSONA MORAL</w:t>
      </w:r>
      <w:r>
        <w:rPr>
          <w:rFonts w:ascii="Calibri" w:eastAsia="Calibri" w:hAnsi="Calibri" w:cs="Calibri"/>
          <w:sz w:val="20"/>
          <w:szCs w:val="20"/>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ANEXO (D).</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1461B4" w:rsidRDefault="00D0214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w:t>
      </w:r>
      <w:r>
        <w:rPr>
          <w:rFonts w:ascii="Calibri" w:eastAsia="Calibri" w:hAnsi="Calibri" w:cs="Calibri"/>
          <w:color w:val="222222"/>
          <w:sz w:val="20"/>
          <w:szCs w:val="20"/>
          <w:highlight w:val="white"/>
        </w:rPr>
        <w:lastRenderedPageBreak/>
        <w:t>emisión de la opinión y el sentido en el que se emitió, comprobando con ello que todos los datos coinciden con la constancia entregada como parte de la propuesta técnica.</w:t>
      </w:r>
    </w:p>
    <w:p w:rsidR="003A1558" w:rsidRPr="003A1558" w:rsidRDefault="00D0214B" w:rsidP="003A1558">
      <w:pPr>
        <w:pStyle w:val="Prrafodelista"/>
        <w:numPr>
          <w:ilvl w:val="0"/>
          <w:numId w:val="3"/>
        </w:numPr>
        <w:ind w:leftChars="0" w:left="0" w:right="48" w:firstLineChars="0" w:firstLine="0"/>
        <w:jc w:val="both"/>
        <w:rPr>
          <w:rFonts w:ascii="Calibri" w:eastAsia="Calibri" w:hAnsi="Calibri" w:cs="Calibri"/>
          <w:sz w:val="20"/>
          <w:szCs w:val="20"/>
        </w:rPr>
      </w:pPr>
      <w:r w:rsidRPr="003A1558">
        <w:rPr>
          <w:color w:val="222222"/>
          <w:sz w:val="12"/>
          <w:szCs w:val="12"/>
          <w:highlight w:val="white"/>
        </w:rPr>
        <w:t xml:space="preserve"> </w:t>
      </w:r>
      <w:r w:rsidR="003A1558" w:rsidRPr="003A1558">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p>
    <w:p w:rsidR="003A1558" w:rsidRDefault="003A1558" w:rsidP="003A1558">
      <w:pPr>
        <w:ind w:left="0" w:right="48" w:hanging="2"/>
        <w:jc w:val="both"/>
        <w:rPr>
          <w:rFonts w:ascii="Calibri" w:eastAsia="Calibri" w:hAnsi="Calibri" w:cs="Calibri"/>
          <w:sz w:val="20"/>
          <w:szCs w:val="20"/>
        </w:rPr>
      </w:pPr>
    </w:p>
    <w:p w:rsidR="003A1558" w:rsidRDefault="003A1558" w:rsidP="003A1558">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3A1558" w:rsidRDefault="003A1558" w:rsidP="003A1558">
      <w:pPr>
        <w:ind w:left="0" w:right="48" w:hanging="2"/>
        <w:jc w:val="both"/>
        <w:rPr>
          <w:rFonts w:ascii="Calibri" w:eastAsia="Calibri" w:hAnsi="Calibri" w:cs="Calibri"/>
          <w:sz w:val="20"/>
          <w:szCs w:val="20"/>
        </w:rPr>
      </w:pPr>
    </w:p>
    <w:p w:rsidR="003A1558" w:rsidRDefault="003A1558" w:rsidP="003A1558">
      <w:pPr>
        <w:ind w:left="0" w:right="48" w:hanging="2"/>
        <w:jc w:val="both"/>
        <w:rPr>
          <w:rFonts w:ascii="Calibri" w:eastAsia="Calibri" w:hAnsi="Calibri" w:cs="Calibri"/>
          <w:sz w:val="20"/>
          <w:szCs w:val="20"/>
        </w:rPr>
      </w:pPr>
      <w:r>
        <w:rPr>
          <w:rFonts w:ascii="Calibri" w:eastAsia="Calibri" w:hAnsi="Calibri" w:cs="Calibri"/>
          <w:sz w:val="20"/>
          <w:szCs w:val="20"/>
        </w:rPr>
        <w:t xml:space="preserve">7. </w:t>
      </w:r>
      <w:r>
        <w:rPr>
          <w:rFonts w:ascii="Calibri" w:eastAsia="Calibri" w:hAnsi="Calibri" w:cs="Calibri"/>
          <w:sz w:val="20"/>
          <w:szCs w:val="20"/>
        </w:rPr>
        <w:tab/>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3A1558" w:rsidRDefault="003A1558" w:rsidP="003A1558">
      <w:pPr>
        <w:ind w:left="0" w:right="48" w:hanging="2"/>
        <w:jc w:val="both"/>
        <w:rPr>
          <w:rFonts w:ascii="Calibri" w:eastAsia="Calibri" w:hAnsi="Calibri" w:cs="Calibri"/>
          <w:sz w:val="20"/>
          <w:szCs w:val="20"/>
        </w:rPr>
      </w:pPr>
    </w:p>
    <w:p w:rsidR="003A1558" w:rsidRDefault="003A1558" w:rsidP="003A1558">
      <w:pPr>
        <w:ind w:left="0" w:right="48" w:hanging="2"/>
        <w:jc w:val="both"/>
        <w:rPr>
          <w:rFonts w:ascii="Calibri" w:eastAsia="Calibri" w:hAnsi="Calibri" w:cs="Calibri"/>
          <w:sz w:val="20"/>
          <w:szCs w:val="20"/>
        </w:rPr>
      </w:pPr>
      <w:r>
        <w:rPr>
          <w:rFonts w:ascii="Calibri" w:eastAsia="Calibri" w:hAnsi="Calibri" w:cs="Calibri"/>
          <w:sz w:val="20"/>
          <w:szCs w:val="20"/>
        </w:rPr>
        <w:t>Dicho documento podrá ser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5E10C1" w:rsidRPr="003A1558" w:rsidRDefault="00D0214B" w:rsidP="005E10C1">
      <w:pPr>
        <w:pStyle w:val="Prrafodelista"/>
        <w:numPr>
          <w:ilvl w:val="0"/>
          <w:numId w:val="17"/>
        </w:numPr>
        <w:spacing w:before="240" w:after="240" w:line="276" w:lineRule="auto"/>
        <w:ind w:leftChars="0" w:left="0" w:right="-376" w:firstLineChars="0" w:firstLine="0"/>
        <w:jc w:val="both"/>
        <w:rPr>
          <w:rFonts w:ascii="Calibri" w:eastAsia="Calibri" w:hAnsi="Calibri" w:cs="Calibri"/>
          <w:sz w:val="20"/>
          <w:szCs w:val="20"/>
        </w:rPr>
      </w:pPr>
      <w:r w:rsidRPr="003A1558">
        <w:rPr>
          <w:rFonts w:ascii="Calibri" w:eastAsia="Calibri" w:hAnsi="Calibri" w:cs="Calibri"/>
          <w:sz w:val="20"/>
          <w:szCs w:val="20"/>
        </w:rPr>
        <w:t xml:space="preserve"> </w:t>
      </w:r>
      <w:r w:rsidR="005E10C1" w:rsidRPr="003A1558">
        <w:rPr>
          <w:rFonts w:ascii="Calibri" w:eastAsia="Calibri" w:hAnsi="Calibri" w:cs="Calibri"/>
          <w:sz w:val="20"/>
          <w:szCs w:val="20"/>
        </w:rPr>
        <w:t xml:space="preserve">Carta original con firma autógrafa del fabricante o distribuidor mayorista en la cual manifieste que el licitante participante es Distribuidor Autorizado de los productos ofertados, indicando el número de partida que ampara el documento. </w:t>
      </w:r>
    </w:p>
    <w:p w:rsidR="001461B4" w:rsidRDefault="00D0214B" w:rsidP="003A1558">
      <w:pPr>
        <w:numPr>
          <w:ilvl w:val="0"/>
          <w:numId w:val="17"/>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1461B4" w:rsidRDefault="001461B4">
      <w:pPr>
        <w:ind w:left="0" w:right="-376" w:hanging="2"/>
        <w:jc w:val="both"/>
        <w:rPr>
          <w:rFonts w:ascii="Calibri" w:eastAsia="Calibri" w:hAnsi="Calibri" w:cs="Calibri"/>
          <w:sz w:val="20"/>
          <w:szCs w:val="20"/>
        </w:rPr>
      </w:pP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461B4" w:rsidRDefault="00D0214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1461B4">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5E10C1">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1461B4" w:rsidRDefault="001461B4">
      <w:pPr>
        <w:ind w:left="0" w:right="-376" w:hanging="2"/>
        <w:jc w:val="both"/>
        <w:rPr>
          <w:rFonts w:ascii="Calibri" w:eastAsia="Calibri" w:hAnsi="Calibri" w:cs="Calibri"/>
          <w:sz w:val="20"/>
          <w:szCs w:val="20"/>
          <w:highlight w:val="yellow"/>
        </w:rPr>
      </w:pPr>
    </w:p>
    <w:p w:rsidR="001461B4" w:rsidRDefault="00D0214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1461B4" w:rsidRDefault="001461B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461B4" w:rsidRDefault="00D0214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461B4" w:rsidRDefault="00D0214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5E10C1" w:rsidRPr="005E10C1">
        <w:rPr>
          <w:rFonts w:ascii="Calibri" w:eastAsia="Calibri" w:hAnsi="Calibri" w:cs="Calibri"/>
          <w:sz w:val="20"/>
          <w:szCs w:val="20"/>
        </w:rPr>
        <w:t>(Anexo F</w:t>
      </w:r>
      <w:r w:rsidRPr="005E10C1">
        <w:rPr>
          <w:rFonts w:ascii="Calibri" w:eastAsia="Calibri" w:hAnsi="Calibri" w:cs="Calibri"/>
          <w:sz w:val="20"/>
          <w:szCs w:val="20"/>
        </w:rPr>
        <w:t>)</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461B4" w:rsidRDefault="001461B4">
      <w:pPr>
        <w:ind w:left="0" w:right="-376" w:hanging="2"/>
        <w:jc w:val="both"/>
        <w:rPr>
          <w:rFonts w:ascii="Calibri" w:eastAsia="Calibri" w:hAnsi="Calibri" w:cs="Calibri"/>
          <w:sz w:val="20"/>
          <w:szCs w:val="20"/>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1461B4" w:rsidRDefault="001461B4">
      <w:pPr>
        <w:ind w:left="0" w:right="-376" w:hanging="2"/>
        <w:jc w:val="both"/>
        <w:rPr>
          <w:rFonts w:ascii="Calibri" w:eastAsia="Calibri" w:hAnsi="Calibri" w:cs="Calibri"/>
          <w:sz w:val="20"/>
          <w:szCs w:val="20"/>
        </w:rPr>
      </w:pPr>
    </w:p>
    <w:p w:rsidR="001461B4" w:rsidRDefault="00D0214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1461B4" w:rsidRDefault="001461B4">
      <w:pPr>
        <w:ind w:left="0" w:right="-376" w:hanging="2"/>
        <w:jc w:val="both"/>
        <w:rPr>
          <w:rFonts w:ascii="Calibri" w:eastAsia="Calibri" w:hAnsi="Calibri" w:cs="Calibri"/>
          <w:b/>
          <w:sz w:val="20"/>
          <w:szCs w:val="20"/>
        </w:rPr>
      </w:pPr>
    </w:p>
    <w:p w:rsidR="001461B4" w:rsidRDefault="00D0214B" w:rsidP="004C0316">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Cuando los precios de los servicios y bienes ofertados resulten precios no aceptables en términos de la Ley y el Reglamento.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w:t>
      </w:r>
      <w:r w:rsidRPr="005E10C1">
        <w:rPr>
          <w:rFonts w:ascii="Calibri" w:eastAsia="Calibri" w:hAnsi="Calibri" w:cs="Calibri"/>
          <w:sz w:val="20"/>
          <w:szCs w:val="20"/>
        </w:rPr>
        <w:t>l</w:t>
      </w:r>
      <w:r w:rsidR="005E10C1" w:rsidRPr="005E10C1">
        <w:rPr>
          <w:rFonts w:ascii="Calibri" w:eastAsia="Calibri" w:hAnsi="Calibri" w:cs="Calibri"/>
          <w:sz w:val="20"/>
          <w:szCs w:val="20"/>
        </w:rPr>
        <w:t xml:space="preserve"> 2022</w:t>
      </w:r>
      <w:r w:rsidRPr="005E10C1">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1461B4" w:rsidRDefault="001461B4">
      <w:pPr>
        <w:ind w:left="0" w:right="-376" w:hanging="2"/>
        <w:jc w:val="both"/>
        <w:rPr>
          <w:rFonts w:ascii="Calibri" w:eastAsia="Calibri" w:hAnsi="Calibri" w:cs="Calibri"/>
          <w:sz w:val="20"/>
          <w:szCs w:val="20"/>
        </w:rPr>
      </w:pP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6509FC" w:rsidRDefault="00D0214B" w:rsidP="006509FC">
      <w:pPr>
        <w:numPr>
          <w:ilvl w:val="0"/>
          <w:numId w:val="5"/>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6509FC" w:rsidRDefault="006509FC" w:rsidP="006509FC">
      <w:pPr>
        <w:ind w:leftChars="0" w:left="0" w:right="-376" w:firstLineChars="0" w:firstLine="0"/>
        <w:jc w:val="both"/>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en la propuesta técnica o económica presenta más de una propuesta para una misma partida, será descalific</w:t>
      </w:r>
      <w:r w:rsidR="006509FC" w:rsidRPr="005E10C1">
        <w:rPr>
          <w:rFonts w:ascii="Calibri" w:eastAsia="Calibri" w:hAnsi="Calibri" w:cs="Calibri"/>
          <w:sz w:val="20"/>
          <w:szCs w:val="20"/>
        </w:rPr>
        <w:t>ado únicamente en esa partida.</w:t>
      </w:r>
    </w:p>
    <w:p w:rsidR="001461B4" w:rsidRPr="005E10C1"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1461B4" w:rsidRPr="005E10C1"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pPr>
        <w:numPr>
          <w:ilvl w:val="0"/>
          <w:numId w:val="5"/>
        </w:numPr>
        <w:ind w:left="0" w:right="-376" w:hanging="2"/>
        <w:jc w:val="both"/>
        <w:rPr>
          <w:rFonts w:ascii="Calibri" w:eastAsia="Calibri" w:hAnsi="Calibri" w:cs="Calibri"/>
          <w:sz w:val="20"/>
          <w:szCs w:val="20"/>
        </w:rPr>
      </w:pPr>
      <w:r w:rsidRPr="005E10C1">
        <w:rPr>
          <w:rFonts w:ascii="Calibri" w:eastAsia="Calibri" w:hAnsi="Calibri" w:cs="Calibri"/>
          <w:sz w:val="20"/>
          <w:szCs w:val="20"/>
        </w:rPr>
        <w:t>Si en su propuesta presenta datos contradictorios entre sí.</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1461B4" w:rsidRDefault="001461B4">
      <w:pPr>
        <w:ind w:left="0" w:right="-376" w:hanging="2"/>
        <w:jc w:val="both"/>
        <w:rPr>
          <w:rFonts w:ascii="Calibri" w:eastAsia="Calibri" w:hAnsi="Calibri" w:cs="Calibri"/>
          <w:sz w:val="20"/>
          <w:szCs w:val="20"/>
          <w:u w:val="single"/>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461B4" w:rsidRDefault="001461B4">
      <w:pPr>
        <w:ind w:left="0" w:right="-376" w:hanging="2"/>
        <w:jc w:val="both"/>
        <w:rPr>
          <w:rFonts w:ascii="Calibri" w:eastAsia="Calibri" w:hAnsi="Calibri" w:cs="Calibri"/>
          <w:sz w:val="20"/>
          <w:szCs w:val="20"/>
        </w:rPr>
      </w:pPr>
    </w:p>
    <w:p w:rsidR="001461B4" w:rsidRPr="005E10C1" w:rsidRDefault="00D0214B">
      <w:pPr>
        <w:numPr>
          <w:ilvl w:val="0"/>
          <w:numId w:val="7"/>
        </w:numPr>
        <w:ind w:left="0" w:hanging="2"/>
        <w:jc w:val="both"/>
        <w:rPr>
          <w:rFonts w:ascii="Calibri" w:eastAsia="Calibri" w:hAnsi="Calibri" w:cs="Calibri"/>
          <w:sz w:val="20"/>
          <w:szCs w:val="20"/>
        </w:rPr>
      </w:pPr>
      <w:r w:rsidRPr="005E10C1">
        <w:rPr>
          <w:rFonts w:ascii="Calibri" w:eastAsia="Calibri" w:hAnsi="Calibri" w:cs="Calibri"/>
          <w:sz w:val="20"/>
          <w:szCs w:val="20"/>
        </w:rPr>
        <w:t xml:space="preserve">Los participantes deberán ofertar los bienes solicitados con marca específica, debiendo considerar la marca mencionada en  las </w:t>
      </w:r>
      <w:r w:rsidR="005E10C1" w:rsidRPr="005E10C1">
        <w:rPr>
          <w:rFonts w:ascii="Calibri" w:eastAsia="Calibri" w:hAnsi="Calibri" w:cs="Calibri"/>
          <w:sz w:val="20"/>
          <w:szCs w:val="20"/>
        </w:rPr>
        <w:t>partidas</w:t>
      </w:r>
      <w:r w:rsidRPr="005E10C1">
        <w:rPr>
          <w:rFonts w:ascii="Calibri" w:eastAsia="Calibri" w:hAnsi="Calibri" w:cs="Calibri"/>
          <w:sz w:val="20"/>
          <w:szCs w:val="20"/>
        </w:rPr>
        <w:t xml:space="preserve"> del Anexo I según se solicite.</w:t>
      </w:r>
    </w:p>
    <w:p w:rsidR="001461B4" w:rsidRDefault="001461B4">
      <w:pPr>
        <w:ind w:left="0" w:hanging="2"/>
        <w:jc w:val="both"/>
        <w:rPr>
          <w:rFonts w:ascii="Calibri" w:eastAsia="Calibri" w:hAnsi="Calibri" w:cs="Calibri"/>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r w:rsidRPr="005E10C1">
        <w:rPr>
          <w:rFonts w:ascii="Calibri" w:eastAsia="Calibri" w:hAnsi="Calibri" w:cs="Calibri"/>
          <w:sz w:val="20"/>
          <w:szCs w:val="20"/>
        </w:rPr>
        <w:t>Lo anterior no aplica para procesadores, sistemas operativos y aplicativos, donde tendrá que apegarse  a las características solicitadas.</w:t>
      </w:r>
      <w:r>
        <w:rPr>
          <w:rFonts w:ascii="Calibri" w:eastAsia="Calibri" w:hAnsi="Calibri" w:cs="Calibri"/>
          <w:sz w:val="20"/>
          <w:szCs w:val="20"/>
        </w:rPr>
        <w:t xml:space="preserve"> </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w:t>
      </w:r>
      <w:r w:rsidR="005E10C1">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contrario será descalificado en la o las partidas en las que presentó más de una opción.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rsidP="006509FC">
      <w:pPr>
        <w:numPr>
          <w:ilvl w:val="0"/>
          <w:numId w:val="7"/>
        </w:numPr>
        <w:ind w:left="0" w:right="-376" w:hanging="2"/>
        <w:jc w:val="both"/>
        <w:rPr>
          <w:rFonts w:ascii="Calibri" w:eastAsia="Calibri" w:hAnsi="Calibri" w:cs="Calibri"/>
          <w:sz w:val="20"/>
          <w:szCs w:val="20"/>
        </w:rPr>
      </w:pPr>
      <w:r w:rsidRPr="005E10C1">
        <w:rPr>
          <w:rFonts w:ascii="Calibri" w:eastAsia="Calibri" w:hAnsi="Calibri" w:cs="Calibri"/>
          <w:sz w:val="20"/>
          <w:szCs w:val="20"/>
        </w:rPr>
        <w:t xml:space="preserve">La adjudicación de la presente invitación será por partida. </w:t>
      </w:r>
    </w:p>
    <w:p w:rsidR="006509FC" w:rsidRDefault="006509FC" w:rsidP="006509FC">
      <w:pPr>
        <w:pStyle w:val="Prrafodelista"/>
        <w:ind w:left="0" w:hanging="2"/>
        <w:rPr>
          <w:rFonts w:ascii="Calibri" w:eastAsia="Calibri" w:hAnsi="Calibri" w:cs="Calibri"/>
          <w:sz w:val="20"/>
          <w:szCs w:val="20"/>
          <w:highlight w:val="yellow"/>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1461B4" w:rsidRDefault="001461B4">
      <w:pPr>
        <w:ind w:left="0" w:right="-376" w:hanging="2"/>
        <w:jc w:val="both"/>
        <w:rPr>
          <w:rFonts w:ascii="Calibri" w:eastAsia="Calibri" w:hAnsi="Calibri" w:cs="Calibri"/>
          <w:sz w:val="20"/>
          <w:szCs w:val="20"/>
        </w:rPr>
      </w:pP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461B4" w:rsidRDefault="001461B4">
      <w:pPr>
        <w:ind w:left="0" w:right="-376" w:hanging="2"/>
        <w:jc w:val="both"/>
        <w:rPr>
          <w:rFonts w:ascii="Calibri" w:eastAsia="Calibri" w:hAnsi="Calibri" w:cs="Calibri"/>
          <w:sz w:val="20"/>
          <w:szCs w:val="20"/>
        </w:rPr>
      </w:pPr>
      <w:bookmarkStart w:id="2" w:name="_heading=h.3znysh7" w:colFirst="0" w:colLast="0"/>
      <w:bookmarkEnd w:id="2"/>
    </w:p>
    <w:p w:rsidR="001461B4" w:rsidRDefault="00D0214B">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1461B4" w:rsidRDefault="001461B4">
      <w:pPr>
        <w:ind w:left="0" w:right="-376" w:hanging="2"/>
        <w:jc w:val="both"/>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1461B4" w:rsidRDefault="00D0214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1461B4" w:rsidRDefault="00D0214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1461B4" w:rsidRDefault="00D0214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1461B4" w:rsidRDefault="00D0214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rsidP="004C031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1461B4" w:rsidRDefault="001461B4">
      <w:pPr>
        <w:spacing w:line="276" w:lineRule="auto"/>
        <w:ind w:left="0" w:right="-380" w:hanging="2"/>
        <w:jc w:val="both"/>
        <w:rPr>
          <w:rFonts w:ascii="Calibri" w:eastAsia="Calibri" w:hAnsi="Calibri" w:cs="Calibri"/>
          <w:sz w:val="20"/>
          <w:szCs w:val="20"/>
          <w:highlight w:val="white"/>
        </w:rPr>
      </w:pPr>
    </w:p>
    <w:p w:rsidR="001461B4" w:rsidRDefault="00D0214B" w:rsidP="004C031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1461B4" w:rsidRDefault="001461B4">
      <w:pPr>
        <w:ind w:left="0" w:right="-380" w:hanging="2"/>
        <w:jc w:val="both"/>
        <w:rPr>
          <w:rFonts w:ascii="Calibri" w:eastAsia="Calibri" w:hAnsi="Calibri" w:cs="Calibri"/>
          <w:sz w:val="20"/>
          <w:szCs w:val="20"/>
          <w:highlight w:val="white"/>
        </w:rPr>
      </w:pPr>
    </w:p>
    <w:p w:rsidR="001461B4" w:rsidRDefault="00D0214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5E10C1">
        <w:rPr>
          <w:rFonts w:ascii="Calibri" w:eastAsia="Calibri" w:hAnsi="Calibri" w:cs="Calibri"/>
          <w:sz w:val="20"/>
          <w:szCs w:val="20"/>
        </w:rPr>
        <w:t xml:space="preserve">de </w:t>
      </w:r>
      <w:r w:rsidRPr="005E10C1">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E0CFB" w:rsidRPr="005E0CFB" w:rsidRDefault="005E0CFB" w:rsidP="005E0CFB">
      <w:pPr>
        <w:pStyle w:val="Prrafodelista"/>
        <w:numPr>
          <w:ilvl w:val="0"/>
          <w:numId w:val="7"/>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 xml:space="preserve">           </w:t>
      </w:r>
      <w:r w:rsidRPr="005E0CFB">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w:t>
      </w:r>
      <w:r>
        <w:rPr>
          <w:rFonts w:ascii="Calibri" w:eastAsia="Calibri" w:hAnsi="Calibri" w:cs="Calibri"/>
          <w:sz w:val="20"/>
          <w:szCs w:val="20"/>
        </w:rPr>
        <w:lastRenderedPageBreak/>
        <w:t>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1461B4" w:rsidRDefault="001461B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1461B4" w:rsidRDefault="00D0214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1461B4" w:rsidRDefault="001461B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1461B4" w:rsidRDefault="00D0214B">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1461B4" w:rsidRDefault="001461B4">
      <w:pPr>
        <w:ind w:left="0" w:right="-376" w:hanging="2"/>
        <w:jc w:val="both"/>
        <w:rPr>
          <w:rFonts w:ascii="Calibri" w:eastAsia="Calibri" w:hAnsi="Calibri" w:cs="Calibri"/>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 referenc</w:t>
      </w:r>
      <w:r w:rsidR="00AD3AE7">
        <w:rPr>
          <w:rFonts w:ascii="Calibri" w:eastAsia="Calibri" w:hAnsi="Calibri" w:cs="Calibri"/>
          <w:sz w:val="20"/>
          <w:szCs w:val="20"/>
          <w:highlight w:val="white"/>
        </w:rPr>
        <w:t>ia al sol. cotización 7100002328</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1461B4" w:rsidRDefault="001461B4">
      <w:pPr>
        <w:ind w:left="0" w:right="-376" w:hanging="2"/>
        <w:jc w:val="both"/>
        <w:rPr>
          <w:rFonts w:ascii="Calibri" w:eastAsia="Calibri" w:hAnsi="Calibri" w:cs="Calibri"/>
          <w:b/>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1461B4" w:rsidRDefault="001461B4">
      <w:pPr>
        <w:ind w:left="0" w:right="-376" w:hanging="2"/>
        <w:jc w:val="both"/>
        <w:rPr>
          <w:rFonts w:ascii="Calibri" w:eastAsia="Calibri" w:hAnsi="Calibri" w:cs="Calibri"/>
          <w:sz w:val="20"/>
          <w:szCs w:val="20"/>
          <w:highlight w:val="white"/>
        </w:rPr>
      </w:pPr>
    </w:p>
    <w:p w:rsidR="001461B4" w:rsidRDefault="00D0214B">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1461B4" w:rsidRDefault="001461B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461B4" w:rsidRDefault="00D0214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461B4" w:rsidRDefault="001461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461B4" w:rsidRPr="005E10C1" w:rsidRDefault="00D0214B">
      <w:pPr>
        <w:numPr>
          <w:ilvl w:val="0"/>
          <w:numId w:val="9"/>
        </w:numPr>
        <w:ind w:left="0" w:right="-376" w:hanging="2"/>
        <w:jc w:val="both"/>
        <w:rPr>
          <w:rFonts w:ascii="Calibri" w:eastAsia="Calibri" w:hAnsi="Calibri" w:cs="Calibri"/>
          <w:sz w:val="20"/>
          <w:szCs w:val="20"/>
        </w:rPr>
      </w:pPr>
      <w:r w:rsidRPr="005E10C1">
        <w:rPr>
          <w:rFonts w:ascii="Calibri" w:eastAsia="Calibri" w:hAnsi="Calibri" w:cs="Calibri"/>
          <w:sz w:val="20"/>
          <w:szCs w:val="20"/>
        </w:rPr>
        <w:t>La facturación de lo contratado, para efectos de entrega y del pago respectiv</w:t>
      </w:r>
      <w:r w:rsidR="005E10C1" w:rsidRPr="005E10C1">
        <w:rPr>
          <w:rFonts w:ascii="Calibri" w:eastAsia="Calibri" w:hAnsi="Calibri" w:cs="Calibri"/>
          <w:sz w:val="20"/>
          <w:szCs w:val="20"/>
        </w:rPr>
        <w:t xml:space="preserve">o, deberá ser conforme al Anexo </w:t>
      </w:r>
      <w:r w:rsidR="00AD3AE7">
        <w:rPr>
          <w:rFonts w:ascii="Calibri" w:eastAsia="Calibri" w:hAnsi="Calibri" w:cs="Calibri"/>
          <w:sz w:val="20"/>
          <w:szCs w:val="20"/>
        </w:rPr>
        <w:t>“</w:t>
      </w:r>
      <w:bookmarkStart w:id="4" w:name="_GoBack"/>
      <w:bookmarkEnd w:id="4"/>
      <w:r w:rsidR="005E10C1" w:rsidRPr="005E10C1">
        <w:rPr>
          <w:rFonts w:ascii="Calibri" w:eastAsia="Calibri" w:hAnsi="Calibri" w:cs="Calibri"/>
          <w:sz w:val="20"/>
          <w:szCs w:val="20"/>
        </w:rPr>
        <w:t>E</w:t>
      </w:r>
      <w:r w:rsidRPr="005E10C1">
        <w:rPr>
          <w:rFonts w:ascii="Calibri" w:eastAsia="Calibri" w:hAnsi="Calibri" w:cs="Calibri"/>
          <w:sz w:val="20"/>
          <w:szCs w:val="20"/>
        </w:rPr>
        <w:t>“</w:t>
      </w:r>
      <w:r w:rsidR="005E10C1">
        <w:rPr>
          <w:rFonts w:ascii="Calibri" w:eastAsia="Calibri" w:hAnsi="Calibri" w:cs="Calibri"/>
          <w:sz w:val="20"/>
          <w:szCs w:val="20"/>
        </w:rPr>
        <w:t xml:space="preserve"> </w:t>
      </w:r>
      <w:r w:rsidRPr="005E10C1">
        <w:rPr>
          <w:rFonts w:ascii="Calibri" w:eastAsia="Calibri" w:hAnsi="Calibri" w:cs="Calibri"/>
          <w:sz w:val="20"/>
          <w:szCs w:val="20"/>
        </w:rPr>
        <w:t>Requisitos de facturación”.</w:t>
      </w:r>
    </w:p>
    <w:p w:rsidR="001461B4" w:rsidRPr="005E10C1"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sidRPr="005E10C1">
        <w:rPr>
          <w:rFonts w:ascii="Calibri" w:eastAsia="Calibri" w:hAnsi="Calibri" w:cs="Calibri"/>
          <w:b/>
          <w:sz w:val="20"/>
          <w:szCs w:val="20"/>
        </w:rPr>
        <w:t>Fundamento:</w:t>
      </w:r>
      <w:r w:rsidRPr="005E10C1">
        <w:rPr>
          <w:rFonts w:ascii="Calibri" w:eastAsia="Calibri" w:hAnsi="Calibri" w:cs="Calibri"/>
          <w:sz w:val="20"/>
          <w:szCs w:val="20"/>
        </w:rPr>
        <w:t xml:space="preserve"> Artículo 48, fracción I inciso c)</w:t>
      </w:r>
      <w:r>
        <w:rPr>
          <w:rFonts w:ascii="Calibri" w:eastAsia="Calibri" w:hAnsi="Calibri" w:cs="Calibri"/>
          <w:sz w:val="20"/>
          <w:szCs w:val="20"/>
        </w:rPr>
        <w:t xml:space="preserve">  de la Ley.</w:t>
      </w:r>
    </w:p>
    <w:p w:rsidR="001461B4" w:rsidRDefault="001461B4">
      <w:pPr>
        <w:ind w:left="0" w:right="-376" w:hanging="2"/>
        <w:jc w:val="both"/>
        <w:rPr>
          <w:rFonts w:ascii="Calibri" w:eastAsia="Calibri" w:hAnsi="Calibri" w:cs="Calibri"/>
          <w:sz w:val="20"/>
          <w:szCs w:val="20"/>
        </w:rPr>
      </w:pP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1461B4" w:rsidRDefault="00D0214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1461B4" w:rsidRDefault="00D0214B">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1461B4">
      <w:headerReference w:type="default" r:id="rId2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EDD" w:rsidRDefault="000D5EDD" w:rsidP="004C0316">
      <w:pPr>
        <w:spacing w:line="240" w:lineRule="auto"/>
        <w:ind w:left="0" w:hanging="2"/>
      </w:pPr>
      <w:r>
        <w:separator/>
      </w:r>
    </w:p>
  </w:endnote>
  <w:endnote w:type="continuationSeparator" w:id="0">
    <w:p w:rsidR="000D5EDD" w:rsidRDefault="000D5EDD" w:rsidP="004C031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EDD" w:rsidRDefault="000D5EDD" w:rsidP="004C0316">
      <w:pPr>
        <w:spacing w:line="240" w:lineRule="auto"/>
        <w:ind w:left="0" w:hanging="2"/>
      </w:pPr>
      <w:r>
        <w:separator/>
      </w:r>
    </w:p>
  </w:footnote>
  <w:footnote w:type="continuationSeparator" w:id="0">
    <w:p w:rsidR="000D5EDD" w:rsidRDefault="000D5EDD" w:rsidP="004C031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1B4" w:rsidRDefault="00D0214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1461B4" w:rsidRDefault="001461B4">
    <w:pPr>
      <w:ind w:left="0" w:hanging="2"/>
      <w:jc w:val="both"/>
      <w:rPr>
        <w:sz w:val="18"/>
        <w:szCs w:val="18"/>
      </w:rPr>
    </w:pPr>
  </w:p>
  <w:p w:rsidR="001461B4" w:rsidRDefault="00D0214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219"/>
    <w:multiLevelType w:val="multilevel"/>
    <w:tmpl w:val="A6D019A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182180B"/>
    <w:multiLevelType w:val="multilevel"/>
    <w:tmpl w:val="3C2830E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
    <w:nsid w:val="01914031"/>
    <w:multiLevelType w:val="hybridMultilevel"/>
    <w:tmpl w:val="5354521A"/>
    <w:lvl w:ilvl="0" w:tplc="080A000F">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4BB3CA7"/>
    <w:multiLevelType w:val="multilevel"/>
    <w:tmpl w:val="22289B4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81395B"/>
    <w:multiLevelType w:val="multilevel"/>
    <w:tmpl w:val="38D0075C"/>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0A587AA7"/>
    <w:multiLevelType w:val="multilevel"/>
    <w:tmpl w:val="39A854B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0B9573B3"/>
    <w:multiLevelType w:val="multilevel"/>
    <w:tmpl w:val="B92EB99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2F6024E7"/>
    <w:multiLevelType w:val="multilevel"/>
    <w:tmpl w:val="B2B8DCA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D6C287C"/>
    <w:multiLevelType w:val="multilevel"/>
    <w:tmpl w:val="BB4CC96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E2F4768"/>
    <w:multiLevelType w:val="multilevel"/>
    <w:tmpl w:val="510822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4399119F"/>
    <w:multiLevelType w:val="multilevel"/>
    <w:tmpl w:val="63DC62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6DA4EE1"/>
    <w:multiLevelType w:val="multilevel"/>
    <w:tmpl w:val="B31CD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716031F4"/>
    <w:multiLevelType w:val="multilevel"/>
    <w:tmpl w:val="2C2E6CD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72631D88"/>
    <w:multiLevelType w:val="multilevel"/>
    <w:tmpl w:val="5002C76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73DF71EC"/>
    <w:multiLevelType w:val="multilevel"/>
    <w:tmpl w:val="6C429EA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5">
    <w:nsid w:val="7A1E268B"/>
    <w:multiLevelType w:val="multilevel"/>
    <w:tmpl w:val="CC3C91B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6">
    <w:nsid w:val="7BBF15CE"/>
    <w:multiLevelType w:val="multilevel"/>
    <w:tmpl w:val="6856375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7DF50267"/>
    <w:multiLevelType w:val="multilevel"/>
    <w:tmpl w:val="CAD86F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6"/>
  </w:num>
  <w:num w:numId="2">
    <w:abstractNumId w:val="6"/>
  </w:num>
  <w:num w:numId="3">
    <w:abstractNumId w:val="17"/>
  </w:num>
  <w:num w:numId="4">
    <w:abstractNumId w:val="1"/>
  </w:num>
  <w:num w:numId="5">
    <w:abstractNumId w:val="7"/>
  </w:num>
  <w:num w:numId="6">
    <w:abstractNumId w:val="15"/>
  </w:num>
  <w:num w:numId="7">
    <w:abstractNumId w:val="13"/>
  </w:num>
  <w:num w:numId="8">
    <w:abstractNumId w:val="0"/>
  </w:num>
  <w:num w:numId="9">
    <w:abstractNumId w:val="14"/>
  </w:num>
  <w:num w:numId="10">
    <w:abstractNumId w:val="11"/>
  </w:num>
  <w:num w:numId="11">
    <w:abstractNumId w:val="8"/>
  </w:num>
  <w:num w:numId="12">
    <w:abstractNumId w:val="10"/>
  </w:num>
  <w:num w:numId="13">
    <w:abstractNumId w:val="12"/>
  </w:num>
  <w:num w:numId="14">
    <w:abstractNumId w:val="9"/>
  </w:num>
  <w:num w:numId="15">
    <w:abstractNumId w:val="3"/>
  </w:num>
  <w:num w:numId="16">
    <w:abstractNumId w:val="4"/>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461B4"/>
    <w:rsid w:val="000D5EDD"/>
    <w:rsid w:val="001461B4"/>
    <w:rsid w:val="001A68BE"/>
    <w:rsid w:val="003A1558"/>
    <w:rsid w:val="00407E01"/>
    <w:rsid w:val="004C0316"/>
    <w:rsid w:val="005E0CFB"/>
    <w:rsid w:val="005E10C1"/>
    <w:rsid w:val="00603583"/>
    <w:rsid w:val="006509FC"/>
    <w:rsid w:val="00775650"/>
    <w:rsid w:val="00827E29"/>
    <w:rsid w:val="009042E6"/>
    <w:rsid w:val="00AD3AE7"/>
    <w:rsid w:val="00D0214B"/>
    <w:rsid w:val="00D04D11"/>
    <w:rsid w:val="00EE3BF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Xm3v8v4bjDmCXJzacchylZ+Cg==">AMUW2mXBsuMWUqiG9Cj3uuqtxbOiAuNZiOFy6512SardXj9JftgIJCOIHJ7BPtu/qRtmAN1IQ/d5ujF7Fi0CCBUwH6Tb5Fat3UIuMNI/Azrp5P9Fx11Rb9W1iuTsjCQuMBhdgPaP5p0XCijG9yWLZQ7eTiFK7On42oW+rvk9mAqHrO/Owuv6BPqX8ZouaxugEyNDjvMQim1n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13</Pages>
  <Words>5902</Words>
  <Characters>32467</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11</cp:revision>
  <dcterms:created xsi:type="dcterms:W3CDTF">2022-03-03T20:59:00Z</dcterms:created>
  <dcterms:modified xsi:type="dcterms:W3CDTF">2023-02-23T14:55:00Z</dcterms:modified>
</cp:coreProperties>
</file>